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B63" w:rsidRDefault="00FC1B63" w:rsidP="00F85911">
      <w:pPr>
        <w:spacing w:after="0" w:line="240" w:lineRule="auto"/>
        <w:rPr>
          <w:rFonts w:asciiTheme="minorHAnsi" w:hAnsiTheme="minorHAnsi" w:cs="Arial"/>
          <w:sz w:val="24"/>
          <w:szCs w:val="24"/>
        </w:rPr>
      </w:pPr>
      <w:r>
        <w:rPr>
          <w:rFonts w:asciiTheme="minorHAnsi" w:hAnsiTheme="minorHAnsi" w:cs="Arial"/>
          <w:noProof/>
          <w:sz w:val="24"/>
          <w:szCs w:val="24"/>
          <w:lang w:eastAsia="cs-CZ"/>
        </w:rPr>
        <w:drawing>
          <wp:anchor distT="0" distB="0" distL="114300" distR="114300" simplePos="0" relativeHeight="251658240" behindDoc="0" locked="0" layoutInCell="1" allowOverlap="1">
            <wp:simplePos x="0" y="0"/>
            <wp:positionH relativeFrom="column">
              <wp:posOffset>2630805</wp:posOffset>
            </wp:positionH>
            <wp:positionV relativeFrom="paragraph">
              <wp:posOffset>-95885</wp:posOffset>
            </wp:positionV>
            <wp:extent cx="1010920" cy="998855"/>
            <wp:effectExtent l="19050" t="0" r="0" b="0"/>
            <wp:wrapThrough wrapText="bothSides">
              <wp:wrapPolygon edited="0">
                <wp:start x="-407" y="0"/>
                <wp:lineTo x="-407" y="21010"/>
                <wp:lineTo x="21573" y="21010"/>
                <wp:lineTo x="21573" y="0"/>
                <wp:lineTo x="-407" y="0"/>
              </wp:wrapPolygon>
            </wp:wrapThrough>
            <wp:docPr id="1" name="Obrázek 0" descr="LK Pecka NEW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 Pecka NEW v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10920" cy="998855"/>
                    </a:xfrm>
                    <a:prstGeom prst="rect">
                      <a:avLst/>
                    </a:prstGeom>
                  </pic:spPr>
                </pic:pic>
              </a:graphicData>
            </a:graphic>
          </wp:anchor>
        </w:drawing>
      </w:r>
    </w:p>
    <w:p w:rsidR="00FC1B63" w:rsidRDefault="00FC1B63" w:rsidP="00F85911">
      <w:pPr>
        <w:spacing w:after="0" w:line="240" w:lineRule="auto"/>
        <w:rPr>
          <w:rFonts w:asciiTheme="minorHAnsi" w:hAnsiTheme="minorHAnsi" w:cs="Arial"/>
          <w:sz w:val="24"/>
          <w:szCs w:val="24"/>
        </w:rPr>
      </w:pPr>
    </w:p>
    <w:p w:rsidR="00CC7552" w:rsidRDefault="00CC7552" w:rsidP="00F85911">
      <w:pPr>
        <w:spacing w:after="0" w:line="240" w:lineRule="auto"/>
        <w:rPr>
          <w:rFonts w:asciiTheme="minorHAnsi" w:hAnsiTheme="minorHAnsi" w:cs="Arial"/>
          <w:sz w:val="24"/>
          <w:szCs w:val="24"/>
        </w:rPr>
      </w:pPr>
    </w:p>
    <w:p w:rsidR="00CC7552" w:rsidRDefault="00CC7552" w:rsidP="00F85911">
      <w:pPr>
        <w:spacing w:after="0" w:line="240" w:lineRule="auto"/>
        <w:rPr>
          <w:rFonts w:asciiTheme="minorHAnsi" w:hAnsiTheme="minorHAnsi" w:cs="Arial"/>
          <w:sz w:val="24"/>
          <w:szCs w:val="24"/>
        </w:rPr>
      </w:pPr>
    </w:p>
    <w:p w:rsidR="00CC7552" w:rsidRDefault="00CC7552" w:rsidP="00F85911">
      <w:pPr>
        <w:spacing w:after="0" w:line="240" w:lineRule="auto"/>
        <w:rPr>
          <w:rFonts w:asciiTheme="minorHAnsi" w:hAnsiTheme="minorHAnsi" w:cs="Arial"/>
          <w:sz w:val="24"/>
          <w:szCs w:val="24"/>
        </w:rPr>
      </w:pPr>
    </w:p>
    <w:p w:rsidR="00CC7552" w:rsidRDefault="00CC7552" w:rsidP="00F85911">
      <w:pPr>
        <w:spacing w:after="0" w:line="240" w:lineRule="auto"/>
        <w:rPr>
          <w:rFonts w:asciiTheme="minorHAnsi" w:hAnsiTheme="minorHAnsi" w:cs="Arial"/>
          <w:sz w:val="24"/>
          <w:szCs w:val="24"/>
        </w:rPr>
      </w:pPr>
    </w:p>
    <w:p w:rsidR="000F7293" w:rsidRPr="00AD4E16" w:rsidRDefault="00FC1B63" w:rsidP="00F85911">
      <w:pPr>
        <w:spacing w:after="0" w:line="240" w:lineRule="auto"/>
        <w:rPr>
          <w:rFonts w:asciiTheme="minorHAnsi" w:hAnsiTheme="minorHAnsi" w:cs="Arial"/>
          <w:sz w:val="24"/>
          <w:szCs w:val="24"/>
        </w:rPr>
      </w:pPr>
      <w:r>
        <w:rPr>
          <w:rFonts w:asciiTheme="minorHAnsi" w:hAnsiTheme="minorHAnsi" w:cs="Arial"/>
          <w:sz w:val="24"/>
          <w:szCs w:val="24"/>
        </w:rPr>
        <w:t>L</w:t>
      </w:r>
      <w:r w:rsidR="00F85911" w:rsidRPr="00AD4E16">
        <w:rPr>
          <w:rFonts w:asciiTheme="minorHAnsi" w:hAnsiTheme="minorHAnsi" w:cs="Arial"/>
          <w:sz w:val="24"/>
          <w:szCs w:val="24"/>
        </w:rPr>
        <w:t xml:space="preserve">esní klub Pecka, z.s. </w:t>
      </w:r>
      <w:r w:rsidR="0009226F" w:rsidRPr="00AD4E16">
        <w:rPr>
          <w:rFonts w:asciiTheme="minorHAnsi" w:hAnsiTheme="minorHAnsi" w:cs="Arial"/>
          <w:sz w:val="24"/>
          <w:szCs w:val="24"/>
        </w:rPr>
        <w:t>(dále jako „spolek“)</w:t>
      </w:r>
    </w:p>
    <w:p w:rsidR="00E24340" w:rsidRPr="00AD4E16" w:rsidRDefault="00F85911" w:rsidP="00F85911">
      <w:pPr>
        <w:spacing w:after="0" w:line="240" w:lineRule="auto"/>
        <w:rPr>
          <w:rFonts w:asciiTheme="minorHAnsi" w:hAnsiTheme="minorHAnsi" w:cs="Arial"/>
          <w:sz w:val="24"/>
          <w:szCs w:val="24"/>
        </w:rPr>
      </w:pPr>
      <w:r w:rsidRPr="00AD4E16">
        <w:rPr>
          <w:rFonts w:asciiTheme="minorHAnsi" w:hAnsiTheme="minorHAnsi" w:cs="Arial"/>
          <w:sz w:val="24"/>
          <w:szCs w:val="24"/>
        </w:rPr>
        <w:t>Sídlem: Renneská třída 393/12, 63900 Brno</w:t>
      </w:r>
    </w:p>
    <w:p w:rsidR="00F85911" w:rsidRPr="00AD4E16" w:rsidRDefault="00F85911" w:rsidP="00F85911">
      <w:pPr>
        <w:spacing w:after="0" w:line="240" w:lineRule="auto"/>
        <w:rPr>
          <w:rFonts w:asciiTheme="minorHAnsi" w:hAnsiTheme="minorHAnsi" w:cs="Arial"/>
          <w:sz w:val="24"/>
          <w:szCs w:val="24"/>
        </w:rPr>
      </w:pPr>
      <w:r w:rsidRPr="00AD4E16">
        <w:rPr>
          <w:rFonts w:asciiTheme="minorHAnsi" w:hAnsiTheme="minorHAnsi" w:cs="Arial"/>
          <w:sz w:val="24"/>
          <w:szCs w:val="24"/>
        </w:rPr>
        <w:t>IČ:</w:t>
      </w:r>
      <w:r w:rsidR="000B03C6" w:rsidRPr="00AD4E16">
        <w:rPr>
          <w:rFonts w:asciiTheme="minorHAnsi" w:hAnsiTheme="minorHAnsi" w:cs="Arial"/>
          <w:sz w:val="24"/>
          <w:szCs w:val="24"/>
          <w:lang w:val="en-US"/>
        </w:rPr>
        <w:t>10697721</w:t>
      </w:r>
    </w:p>
    <w:p w:rsidR="00BF2146" w:rsidRPr="00AD4E16" w:rsidRDefault="00F85911" w:rsidP="00F85911">
      <w:pPr>
        <w:spacing w:after="0" w:line="240" w:lineRule="auto"/>
        <w:rPr>
          <w:rFonts w:asciiTheme="minorHAnsi" w:hAnsiTheme="minorHAnsi" w:cs="Arial"/>
          <w:sz w:val="24"/>
          <w:szCs w:val="24"/>
        </w:rPr>
      </w:pPr>
      <w:r w:rsidRPr="00AD4E16">
        <w:rPr>
          <w:rFonts w:asciiTheme="minorHAnsi" w:hAnsiTheme="minorHAnsi" w:cs="Arial"/>
          <w:sz w:val="24"/>
          <w:szCs w:val="24"/>
        </w:rPr>
        <w:t>Jednající osob</w:t>
      </w:r>
      <w:r w:rsidR="00BF2146" w:rsidRPr="00AD4E16">
        <w:rPr>
          <w:rFonts w:asciiTheme="minorHAnsi" w:hAnsiTheme="minorHAnsi" w:cs="Arial"/>
          <w:sz w:val="24"/>
          <w:szCs w:val="24"/>
        </w:rPr>
        <w:t>y</w:t>
      </w:r>
      <w:r w:rsidRPr="00AD4E16">
        <w:rPr>
          <w:rFonts w:asciiTheme="minorHAnsi" w:hAnsiTheme="minorHAnsi" w:cs="Arial"/>
          <w:sz w:val="24"/>
          <w:szCs w:val="24"/>
        </w:rPr>
        <w:t>:</w:t>
      </w:r>
      <w:r w:rsidR="000B03C6" w:rsidRPr="00AD4E16">
        <w:rPr>
          <w:rFonts w:asciiTheme="minorHAnsi" w:hAnsiTheme="minorHAnsi" w:cs="Arial"/>
          <w:sz w:val="24"/>
          <w:szCs w:val="24"/>
        </w:rPr>
        <w:t xml:space="preserve"> Mgr. Irena Žampachová</w:t>
      </w:r>
      <w:r w:rsidR="00EA3514" w:rsidRPr="00AD4E16">
        <w:rPr>
          <w:rFonts w:asciiTheme="minorHAnsi" w:hAnsiTheme="minorHAnsi" w:cs="Arial"/>
          <w:sz w:val="24"/>
          <w:szCs w:val="24"/>
        </w:rPr>
        <w:t>,</w:t>
      </w:r>
    </w:p>
    <w:p w:rsidR="00F85911" w:rsidRPr="00AD4E16" w:rsidRDefault="00EA3514" w:rsidP="00F85911">
      <w:pPr>
        <w:spacing w:after="0" w:line="240" w:lineRule="auto"/>
        <w:rPr>
          <w:rFonts w:asciiTheme="minorHAnsi" w:hAnsiTheme="minorHAnsi" w:cs="Arial"/>
          <w:sz w:val="24"/>
          <w:szCs w:val="24"/>
        </w:rPr>
      </w:pPr>
      <w:r w:rsidRPr="00AD4E16">
        <w:rPr>
          <w:rFonts w:asciiTheme="minorHAnsi" w:hAnsiTheme="minorHAnsi" w:cs="Arial"/>
          <w:sz w:val="24"/>
          <w:szCs w:val="24"/>
        </w:rPr>
        <w:t>Bc. Zuzana Dvořáková Baksová</w:t>
      </w:r>
    </w:p>
    <w:p w:rsidR="00F85911" w:rsidRPr="00AD4E16" w:rsidRDefault="00F85911" w:rsidP="00F85911">
      <w:pPr>
        <w:spacing w:after="0" w:line="240" w:lineRule="auto"/>
        <w:rPr>
          <w:rFonts w:asciiTheme="minorHAnsi" w:hAnsiTheme="minorHAnsi" w:cs="Arial"/>
          <w:sz w:val="24"/>
          <w:szCs w:val="24"/>
        </w:rPr>
      </w:pPr>
      <w:r w:rsidRPr="00AD4E16">
        <w:rPr>
          <w:rFonts w:asciiTheme="minorHAnsi" w:hAnsiTheme="minorHAnsi" w:cs="Arial"/>
          <w:sz w:val="24"/>
          <w:szCs w:val="24"/>
        </w:rPr>
        <w:t>E-mail:</w:t>
      </w:r>
      <w:r w:rsidR="000B03C6" w:rsidRPr="00AD4E16">
        <w:rPr>
          <w:rFonts w:asciiTheme="minorHAnsi" w:hAnsiTheme="minorHAnsi" w:cs="Arial"/>
          <w:sz w:val="24"/>
          <w:szCs w:val="24"/>
        </w:rPr>
        <w:t xml:space="preserve"> info@lk-pecka.cz</w:t>
      </w:r>
    </w:p>
    <w:p w:rsidR="00F85911" w:rsidRPr="00AD4E16" w:rsidRDefault="00F85911" w:rsidP="00F85911">
      <w:pPr>
        <w:spacing w:after="0" w:line="240" w:lineRule="auto"/>
        <w:rPr>
          <w:rFonts w:asciiTheme="minorHAnsi" w:hAnsiTheme="minorHAnsi" w:cs="Arial"/>
          <w:sz w:val="24"/>
          <w:szCs w:val="24"/>
        </w:rPr>
      </w:pPr>
      <w:r w:rsidRPr="00AD4E16">
        <w:rPr>
          <w:rFonts w:asciiTheme="minorHAnsi" w:hAnsiTheme="minorHAnsi" w:cs="Arial"/>
          <w:sz w:val="24"/>
          <w:szCs w:val="24"/>
        </w:rPr>
        <w:t>Telefon:</w:t>
      </w:r>
      <w:r w:rsidR="000B03C6" w:rsidRPr="00AD4E16">
        <w:rPr>
          <w:rFonts w:asciiTheme="minorHAnsi" w:hAnsiTheme="minorHAnsi" w:cs="Arial"/>
          <w:sz w:val="24"/>
          <w:szCs w:val="24"/>
        </w:rPr>
        <w:t xml:space="preserve"> 733</w:t>
      </w:r>
      <w:r w:rsidR="008B5B3D" w:rsidRPr="00AD4E16">
        <w:rPr>
          <w:rFonts w:asciiTheme="minorHAnsi" w:hAnsiTheme="minorHAnsi" w:cs="Arial"/>
          <w:sz w:val="24"/>
          <w:szCs w:val="24"/>
        </w:rPr>
        <w:t> </w:t>
      </w:r>
      <w:r w:rsidR="000B03C6" w:rsidRPr="00AD4E16">
        <w:rPr>
          <w:rFonts w:asciiTheme="minorHAnsi" w:hAnsiTheme="minorHAnsi" w:cs="Arial"/>
          <w:sz w:val="24"/>
          <w:szCs w:val="24"/>
        </w:rPr>
        <w:t>662337</w:t>
      </w:r>
    </w:p>
    <w:p w:rsidR="00F85911" w:rsidRPr="00AD4E16" w:rsidRDefault="00F85911" w:rsidP="00F85911">
      <w:pPr>
        <w:spacing w:after="0" w:line="240" w:lineRule="auto"/>
        <w:rPr>
          <w:rFonts w:asciiTheme="minorHAnsi" w:hAnsiTheme="minorHAnsi" w:cs="Arial"/>
          <w:sz w:val="24"/>
          <w:szCs w:val="24"/>
        </w:rPr>
      </w:pPr>
      <w:r w:rsidRPr="00AD4E16">
        <w:rPr>
          <w:rFonts w:asciiTheme="minorHAnsi" w:hAnsiTheme="minorHAnsi" w:cs="Arial"/>
          <w:sz w:val="24"/>
          <w:szCs w:val="24"/>
        </w:rPr>
        <w:t>Web:</w:t>
      </w:r>
      <w:r w:rsidR="000B03C6" w:rsidRPr="00AD4E16">
        <w:rPr>
          <w:rFonts w:asciiTheme="minorHAnsi" w:hAnsiTheme="minorHAnsi" w:cs="Arial"/>
          <w:sz w:val="24"/>
          <w:szCs w:val="24"/>
        </w:rPr>
        <w:t xml:space="preserve"> </w:t>
      </w:r>
      <w:r w:rsidR="00FC1B63">
        <w:rPr>
          <w:rFonts w:asciiTheme="minorHAnsi" w:hAnsiTheme="minorHAnsi" w:cs="Arial"/>
          <w:sz w:val="24"/>
          <w:szCs w:val="24"/>
        </w:rPr>
        <w:t>www.</w:t>
      </w:r>
      <w:r w:rsidR="000B03C6" w:rsidRPr="00AD4E16">
        <w:rPr>
          <w:rFonts w:asciiTheme="minorHAnsi" w:hAnsiTheme="minorHAnsi" w:cs="Arial"/>
          <w:sz w:val="24"/>
          <w:szCs w:val="24"/>
        </w:rPr>
        <w:t>lk-pecka.cz</w:t>
      </w:r>
    </w:p>
    <w:p w:rsidR="00F85911" w:rsidRPr="00AD4E16" w:rsidRDefault="00F85911" w:rsidP="00F85911">
      <w:pPr>
        <w:spacing w:after="0" w:line="240" w:lineRule="auto"/>
        <w:rPr>
          <w:rFonts w:asciiTheme="minorHAnsi" w:hAnsiTheme="minorHAnsi" w:cs="Arial"/>
          <w:sz w:val="24"/>
          <w:szCs w:val="24"/>
        </w:rPr>
      </w:pPr>
      <w:r w:rsidRPr="00AD4E16">
        <w:rPr>
          <w:rFonts w:asciiTheme="minorHAnsi" w:hAnsiTheme="minorHAnsi" w:cs="Arial"/>
          <w:sz w:val="24"/>
          <w:szCs w:val="24"/>
        </w:rPr>
        <w:t xml:space="preserve">Bankovní </w:t>
      </w:r>
      <w:r w:rsidRPr="00FC1B63">
        <w:rPr>
          <w:rFonts w:asciiTheme="minorHAnsi" w:hAnsiTheme="minorHAnsi" w:cs="Arial"/>
          <w:sz w:val="24"/>
          <w:szCs w:val="24"/>
        </w:rPr>
        <w:t>účet:</w:t>
      </w:r>
      <w:r w:rsidR="00FC1B63" w:rsidRPr="00FC1B63">
        <w:rPr>
          <w:rFonts w:asciiTheme="minorHAnsi" w:hAnsiTheme="minorHAnsi" w:cs="Arial"/>
          <w:sz w:val="24"/>
          <w:szCs w:val="24"/>
        </w:rPr>
        <w:t xml:space="preserve"> </w:t>
      </w:r>
      <w:r w:rsidR="00FC1B63" w:rsidRPr="00FC1B63">
        <w:rPr>
          <w:rFonts w:ascii="Cambria" w:eastAsia="Times New Roman" w:hAnsi="Cambria"/>
          <w:bCs/>
          <w:lang w:eastAsia="cs-CZ"/>
        </w:rPr>
        <w:t>4686289002/5500</w:t>
      </w:r>
    </w:p>
    <w:p w:rsidR="00F85911" w:rsidRPr="00AD4E16" w:rsidRDefault="00F85911" w:rsidP="00F85911">
      <w:pPr>
        <w:spacing w:after="0" w:line="240" w:lineRule="auto"/>
        <w:rPr>
          <w:rFonts w:asciiTheme="minorHAnsi" w:hAnsiTheme="minorHAnsi" w:cs="Arial"/>
          <w:sz w:val="24"/>
          <w:szCs w:val="24"/>
        </w:rPr>
      </w:pPr>
    </w:p>
    <w:p w:rsidR="00F85911" w:rsidRPr="00AD4E16" w:rsidRDefault="00EF7483" w:rsidP="00F85911">
      <w:pPr>
        <w:spacing w:after="0" w:line="240" w:lineRule="auto"/>
        <w:rPr>
          <w:rFonts w:asciiTheme="minorHAnsi" w:hAnsiTheme="minorHAnsi" w:cs="Arial"/>
          <w:sz w:val="24"/>
          <w:szCs w:val="24"/>
        </w:rPr>
      </w:pPr>
      <w:r w:rsidRPr="00AD4E16">
        <w:rPr>
          <w:rFonts w:asciiTheme="minorHAnsi" w:hAnsiTheme="minorHAnsi" w:cs="Arial"/>
          <w:sz w:val="24"/>
          <w:szCs w:val="24"/>
        </w:rPr>
        <w:t>(d</w:t>
      </w:r>
      <w:r w:rsidR="00F85911" w:rsidRPr="00AD4E16">
        <w:rPr>
          <w:rFonts w:asciiTheme="minorHAnsi" w:hAnsiTheme="minorHAnsi" w:cs="Arial"/>
          <w:sz w:val="24"/>
          <w:szCs w:val="24"/>
        </w:rPr>
        <w:t>ále jako „spolek“</w:t>
      </w:r>
      <w:r w:rsidRPr="00AD4E16">
        <w:rPr>
          <w:rFonts w:asciiTheme="minorHAnsi" w:hAnsiTheme="minorHAnsi" w:cs="Arial"/>
          <w:sz w:val="24"/>
          <w:szCs w:val="24"/>
        </w:rPr>
        <w:t>)</w:t>
      </w:r>
    </w:p>
    <w:p w:rsidR="000F7293" w:rsidRPr="00AD4E16" w:rsidRDefault="0009226F" w:rsidP="00EF7483">
      <w:pPr>
        <w:spacing w:after="0" w:line="240" w:lineRule="auto"/>
        <w:ind w:left="2880"/>
        <w:rPr>
          <w:rFonts w:asciiTheme="minorHAnsi" w:hAnsiTheme="minorHAnsi" w:cs="Arial"/>
          <w:sz w:val="24"/>
          <w:szCs w:val="24"/>
        </w:rPr>
      </w:pPr>
      <w:r w:rsidRPr="00AD4E16">
        <w:rPr>
          <w:rFonts w:asciiTheme="minorHAnsi" w:hAnsiTheme="minorHAnsi" w:cs="Arial"/>
          <w:sz w:val="24"/>
          <w:szCs w:val="24"/>
        </w:rPr>
        <w:t>a</w:t>
      </w:r>
    </w:p>
    <w:p w:rsidR="00F85911" w:rsidRPr="00AD4E16" w:rsidRDefault="00F85911" w:rsidP="00F85911">
      <w:pPr>
        <w:tabs>
          <w:tab w:val="left" w:pos="1843"/>
        </w:tabs>
        <w:spacing w:after="0" w:line="240" w:lineRule="auto"/>
        <w:rPr>
          <w:rFonts w:asciiTheme="minorHAnsi" w:hAnsiTheme="minorHAnsi" w:cs="Arial"/>
          <w:sz w:val="24"/>
          <w:szCs w:val="24"/>
        </w:rPr>
      </w:pPr>
      <w:r w:rsidRPr="00AD4E16">
        <w:rPr>
          <w:rFonts w:asciiTheme="minorHAnsi" w:hAnsiTheme="minorHAnsi" w:cs="Arial"/>
          <w:sz w:val="24"/>
          <w:szCs w:val="24"/>
        </w:rPr>
        <w:t>Jméno a příjmení:</w:t>
      </w:r>
    </w:p>
    <w:p w:rsidR="00F85911" w:rsidRPr="00AD4E16" w:rsidRDefault="00F85911" w:rsidP="00F85911">
      <w:pPr>
        <w:tabs>
          <w:tab w:val="left" w:pos="1843"/>
        </w:tabs>
        <w:spacing w:after="0" w:line="240" w:lineRule="auto"/>
        <w:rPr>
          <w:rFonts w:asciiTheme="minorHAnsi" w:hAnsiTheme="minorHAnsi" w:cs="Arial"/>
          <w:sz w:val="24"/>
          <w:szCs w:val="24"/>
        </w:rPr>
      </w:pPr>
      <w:r w:rsidRPr="00AD4E16">
        <w:rPr>
          <w:rFonts w:asciiTheme="minorHAnsi" w:hAnsiTheme="minorHAnsi" w:cs="Arial"/>
          <w:sz w:val="24"/>
          <w:szCs w:val="24"/>
        </w:rPr>
        <w:t>Datum narození:</w:t>
      </w:r>
    </w:p>
    <w:p w:rsidR="00F85911" w:rsidRPr="00AD4E16" w:rsidRDefault="00F85911" w:rsidP="00F85911">
      <w:pPr>
        <w:tabs>
          <w:tab w:val="left" w:pos="1843"/>
        </w:tabs>
        <w:spacing w:after="0" w:line="240" w:lineRule="auto"/>
        <w:rPr>
          <w:rFonts w:asciiTheme="minorHAnsi" w:hAnsiTheme="minorHAnsi" w:cs="Arial"/>
          <w:sz w:val="24"/>
          <w:szCs w:val="24"/>
        </w:rPr>
      </w:pPr>
      <w:r w:rsidRPr="00AD4E16">
        <w:rPr>
          <w:rFonts w:asciiTheme="minorHAnsi" w:hAnsiTheme="minorHAnsi" w:cs="Arial"/>
          <w:sz w:val="24"/>
          <w:szCs w:val="24"/>
        </w:rPr>
        <w:t>Bydliště:</w:t>
      </w:r>
    </w:p>
    <w:p w:rsidR="00F85911" w:rsidRPr="00AD4E16" w:rsidRDefault="00F85911" w:rsidP="00F85911">
      <w:pPr>
        <w:tabs>
          <w:tab w:val="left" w:pos="1843"/>
        </w:tabs>
        <w:spacing w:after="0" w:line="240" w:lineRule="auto"/>
        <w:rPr>
          <w:rFonts w:asciiTheme="minorHAnsi" w:hAnsiTheme="minorHAnsi" w:cs="Arial"/>
          <w:sz w:val="24"/>
          <w:szCs w:val="24"/>
        </w:rPr>
      </w:pPr>
      <w:r w:rsidRPr="00AD4E16">
        <w:rPr>
          <w:rFonts w:asciiTheme="minorHAnsi" w:hAnsiTheme="minorHAnsi" w:cs="Arial"/>
          <w:sz w:val="24"/>
          <w:szCs w:val="24"/>
        </w:rPr>
        <w:t xml:space="preserve">E-mail: </w:t>
      </w:r>
    </w:p>
    <w:p w:rsidR="00F85911" w:rsidRPr="00AD4E16" w:rsidRDefault="00F85911" w:rsidP="00F85911">
      <w:pPr>
        <w:tabs>
          <w:tab w:val="left" w:pos="1843"/>
        </w:tabs>
        <w:spacing w:after="0" w:line="240" w:lineRule="auto"/>
        <w:rPr>
          <w:rFonts w:asciiTheme="minorHAnsi" w:hAnsiTheme="minorHAnsi" w:cs="Arial"/>
          <w:sz w:val="24"/>
          <w:szCs w:val="24"/>
        </w:rPr>
      </w:pPr>
      <w:r w:rsidRPr="00AD4E16">
        <w:rPr>
          <w:rFonts w:asciiTheme="minorHAnsi" w:hAnsiTheme="minorHAnsi" w:cs="Arial"/>
          <w:sz w:val="24"/>
          <w:szCs w:val="24"/>
        </w:rPr>
        <w:t>Telefon:</w:t>
      </w:r>
    </w:p>
    <w:p w:rsidR="00F85911" w:rsidRPr="00AD4E16" w:rsidRDefault="00F85911" w:rsidP="00F85911">
      <w:pPr>
        <w:tabs>
          <w:tab w:val="left" w:pos="1843"/>
        </w:tabs>
        <w:spacing w:after="0" w:line="240" w:lineRule="auto"/>
        <w:rPr>
          <w:rFonts w:asciiTheme="minorHAnsi" w:hAnsiTheme="minorHAnsi" w:cs="Arial"/>
          <w:sz w:val="24"/>
          <w:szCs w:val="24"/>
        </w:rPr>
      </w:pPr>
    </w:p>
    <w:p w:rsidR="000F7293" w:rsidRPr="00AD4E16" w:rsidRDefault="0009226F" w:rsidP="00F85911">
      <w:pPr>
        <w:tabs>
          <w:tab w:val="left" w:pos="1843"/>
        </w:tabs>
        <w:spacing w:after="0" w:line="240" w:lineRule="auto"/>
        <w:rPr>
          <w:rFonts w:asciiTheme="minorHAnsi" w:hAnsiTheme="minorHAnsi" w:cs="Arial"/>
          <w:sz w:val="24"/>
          <w:szCs w:val="24"/>
        </w:rPr>
      </w:pPr>
      <w:r w:rsidRPr="00AD4E16">
        <w:rPr>
          <w:rFonts w:asciiTheme="minorHAnsi" w:hAnsiTheme="minorHAnsi" w:cs="Arial"/>
          <w:sz w:val="24"/>
          <w:szCs w:val="24"/>
        </w:rPr>
        <w:t>(dále jako „zákonn</w:t>
      </w:r>
      <w:r w:rsidR="00F85911" w:rsidRPr="00AD4E16">
        <w:rPr>
          <w:rFonts w:asciiTheme="minorHAnsi" w:hAnsiTheme="minorHAnsi" w:cs="Arial"/>
          <w:sz w:val="24"/>
          <w:szCs w:val="24"/>
        </w:rPr>
        <w:t>ý</w:t>
      </w:r>
      <w:r w:rsidRPr="00AD4E16">
        <w:rPr>
          <w:rFonts w:asciiTheme="minorHAnsi" w:hAnsiTheme="minorHAnsi" w:cs="Arial"/>
          <w:sz w:val="24"/>
          <w:szCs w:val="24"/>
        </w:rPr>
        <w:t xml:space="preserve"> zástupc</w:t>
      </w:r>
      <w:r w:rsidR="00F85911" w:rsidRPr="00AD4E16">
        <w:rPr>
          <w:rFonts w:asciiTheme="minorHAnsi" w:hAnsiTheme="minorHAnsi" w:cs="Arial"/>
          <w:sz w:val="24"/>
          <w:szCs w:val="24"/>
        </w:rPr>
        <w:t>e</w:t>
      </w:r>
      <w:r w:rsidRPr="00AD4E16">
        <w:rPr>
          <w:rFonts w:asciiTheme="minorHAnsi" w:hAnsiTheme="minorHAnsi" w:cs="Arial"/>
          <w:sz w:val="24"/>
          <w:szCs w:val="24"/>
        </w:rPr>
        <w:t>“)</w:t>
      </w:r>
    </w:p>
    <w:p w:rsidR="00E24340" w:rsidRPr="00AD4E16" w:rsidRDefault="00E24340" w:rsidP="00F85911">
      <w:pPr>
        <w:spacing w:after="0" w:line="240" w:lineRule="auto"/>
        <w:jc w:val="center"/>
        <w:rPr>
          <w:rFonts w:asciiTheme="minorHAnsi" w:hAnsiTheme="minorHAnsi" w:cs="Arial"/>
          <w:sz w:val="24"/>
          <w:szCs w:val="24"/>
        </w:rPr>
      </w:pPr>
    </w:p>
    <w:p w:rsidR="000F7293" w:rsidRPr="00AD4E16" w:rsidRDefault="0009226F" w:rsidP="00F85911">
      <w:pPr>
        <w:spacing w:after="0" w:line="240" w:lineRule="auto"/>
        <w:jc w:val="center"/>
        <w:rPr>
          <w:rFonts w:asciiTheme="minorHAnsi" w:hAnsiTheme="minorHAnsi" w:cs="Arial"/>
          <w:sz w:val="24"/>
          <w:szCs w:val="24"/>
        </w:rPr>
      </w:pPr>
      <w:r w:rsidRPr="00AD4E16">
        <w:rPr>
          <w:rFonts w:asciiTheme="minorHAnsi" w:hAnsiTheme="minorHAnsi" w:cs="Arial"/>
          <w:sz w:val="24"/>
          <w:szCs w:val="24"/>
        </w:rPr>
        <w:t>uzavírají tuto</w:t>
      </w:r>
    </w:p>
    <w:p w:rsidR="00E24340" w:rsidRPr="00AD4E16" w:rsidRDefault="00E24340" w:rsidP="00F85911">
      <w:pPr>
        <w:spacing w:after="0" w:line="240" w:lineRule="auto"/>
        <w:jc w:val="center"/>
        <w:rPr>
          <w:rFonts w:asciiTheme="minorHAnsi" w:hAnsiTheme="minorHAnsi" w:cs="Arial"/>
          <w:sz w:val="24"/>
          <w:szCs w:val="24"/>
        </w:rPr>
      </w:pPr>
    </w:p>
    <w:p w:rsidR="000F7293" w:rsidRPr="00AD4E16" w:rsidRDefault="0009226F" w:rsidP="00F85911">
      <w:pPr>
        <w:spacing w:after="0" w:line="240" w:lineRule="auto"/>
        <w:jc w:val="center"/>
        <w:rPr>
          <w:rFonts w:asciiTheme="minorHAnsi" w:hAnsiTheme="minorHAnsi" w:cs="Arial"/>
          <w:b/>
          <w:sz w:val="28"/>
          <w:szCs w:val="28"/>
        </w:rPr>
      </w:pPr>
      <w:r w:rsidRPr="00AD4E16">
        <w:rPr>
          <w:rFonts w:asciiTheme="minorHAnsi" w:hAnsiTheme="minorHAnsi" w:cs="Arial"/>
          <w:b/>
          <w:sz w:val="28"/>
          <w:szCs w:val="28"/>
        </w:rPr>
        <w:t>SMLOUVU O POSKYTOVÁNÍ VÝCHOVNĚ-VZDĚLÁVACÍHO PROGRAMU</w:t>
      </w:r>
    </w:p>
    <w:p w:rsidR="000F7293" w:rsidRPr="00AD4E16" w:rsidRDefault="000F7293" w:rsidP="00F85911">
      <w:pPr>
        <w:spacing w:after="0" w:line="240" w:lineRule="auto"/>
        <w:jc w:val="center"/>
        <w:rPr>
          <w:rFonts w:asciiTheme="minorHAnsi" w:hAnsiTheme="minorHAnsi" w:cs="Arial"/>
          <w:b/>
          <w:sz w:val="24"/>
          <w:szCs w:val="24"/>
        </w:rPr>
      </w:pPr>
    </w:p>
    <w:p w:rsidR="000F7293" w:rsidRPr="00AD4E16" w:rsidRDefault="0009226F" w:rsidP="00EF7483">
      <w:pPr>
        <w:pStyle w:val="Odstavecseseznamem"/>
        <w:numPr>
          <w:ilvl w:val="0"/>
          <w:numId w:val="1"/>
        </w:numPr>
        <w:spacing w:after="0" w:line="240" w:lineRule="auto"/>
        <w:jc w:val="center"/>
        <w:rPr>
          <w:rFonts w:asciiTheme="minorHAnsi" w:hAnsiTheme="minorHAnsi" w:cs="Arial"/>
          <w:b/>
          <w:sz w:val="24"/>
          <w:szCs w:val="24"/>
        </w:rPr>
      </w:pPr>
      <w:r w:rsidRPr="00AD4E16">
        <w:rPr>
          <w:rFonts w:asciiTheme="minorHAnsi" w:hAnsiTheme="minorHAnsi" w:cs="Arial"/>
          <w:b/>
          <w:sz w:val="24"/>
          <w:szCs w:val="24"/>
        </w:rPr>
        <w:t>PŘEDMĚT SMLOUVY</w:t>
      </w:r>
    </w:p>
    <w:p w:rsidR="00EF7483" w:rsidRPr="00AD4E16" w:rsidRDefault="00EF7483" w:rsidP="00EF7483">
      <w:pPr>
        <w:pStyle w:val="Odstavecseseznamem"/>
        <w:spacing w:after="0" w:line="240" w:lineRule="auto"/>
        <w:rPr>
          <w:rFonts w:asciiTheme="minorHAnsi" w:hAnsiTheme="minorHAnsi" w:cs="Arial"/>
          <w:b/>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1.1.</w:t>
      </w:r>
      <w:r w:rsidRPr="00AD4E16">
        <w:rPr>
          <w:rFonts w:asciiTheme="minorHAnsi" w:hAnsiTheme="minorHAnsi" w:cs="Arial"/>
          <w:sz w:val="24"/>
          <w:szCs w:val="24"/>
        </w:rPr>
        <w:t xml:space="preserve"> Spolek se touto smlouvou zavazuje poskytovat dítěti denní výchovně-vzdělávací program („vzdělávání“) a stravování a zákonn</w:t>
      </w:r>
      <w:r w:rsidR="00855E90" w:rsidRPr="00AD4E16">
        <w:rPr>
          <w:rFonts w:asciiTheme="minorHAnsi" w:hAnsiTheme="minorHAnsi" w:cs="Arial"/>
          <w:sz w:val="24"/>
          <w:szCs w:val="24"/>
        </w:rPr>
        <w:t>ý</w:t>
      </w:r>
      <w:r w:rsidRPr="00AD4E16">
        <w:rPr>
          <w:rFonts w:asciiTheme="minorHAnsi" w:hAnsiTheme="minorHAnsi" w:cs="Arial"/>
          <w:sz w:val="24"/>
          <w:szCs w:val="24"/>
        </w:rPr>
        <w:t xml:space="preserve"> zástupc</w:t>
      </w:r>
      <w:r w:rsidR="00855E90" w:rsidRPr="00AD4E16">
        <w:rPr>
          <w:rFonts w:asciiTheme="minorHAnsi" w:hAnsiTheme="minorHAnsi" w:cs="Arial"/>
          <w:sz w:val="24"/>
          <w:szCs w:val="24"/>
        </w:rPr>
        <w:t>e</w:t>
      </w:r>
      <w:r w:rsidRPr="00AD4E16">
        <w:rPr>
          <w:rFonts w:asciiTheme="minorHAnsi" w:hAnsiTheme="minorHAnsi" w:cs="Arial"/>
          <w:sz w:val="24"/>
          <w:szCs w:val="24"/>
        </w:rPr>
        <w:t xml:space="preserve"> dítěte se zavazuj</w:t>
      </w:r>
      <w:r w:rsidR="00855E90" w:rsidRPr="00AD4E16">
        <w:rPr>
          <w:rFonts w:asciiTheme="minorHAnsi" w:hAnsiTheme="minorHAnsi" w:cs="Arial"/>
          <w:sz w:val="24"/>
          <w:szCs w:val="24"/>
        </w:rPr>
        <w:t>e</w:t>
      </w:r>
      <w:r w:rsidRPr="00AD4E16">
        <w:rPr>
          <w:rFonts w:asciiTheme="minorHAnsi" w:hAnsiTheme="minorHAnsi" w:cs="Arial"/>
          <w:sz w:val="24"/>
          <w:szCs w:val="24"/>
        </w:rPr>
        <w:t xml:space="preserve"> hradit spolku úplatu za stravování („stravné“) a náhradu za kulturní a podobné akce („náhrada“).</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1.2.</w:t>
      </w:r>
      <w:r w:rsidRPr="00AD4E16">
        <w:rPr>
          <w:rFonts w:asciiTheme="minorHAnsi" w:hAnsiTheme="minorHAnsi" w:cs="Arial"/>
          <w:sz w:val="24"/>
          <w:szCs w:val="24"/>
        </w:rPr>
        <w:t xml:space="preserve"> Dítětem je</w:t>
      </w:r>
    </w:p>
    <w:p w:rsidR="000F7293" w:rsidRPr="00AD4E16" w:rsidRDefault="0009226F" w:rsidP="00F85911">
      <w:pPr>
        <w:tabs>
          <w:tab w:val="left" w:pos="1843"/>
        </w:tabs>
        <w:spacing w:after="0" w:line="240" w:lineRule="auto"/>
        <w:rPr>
          <w:rFonts w:asciiTheme="minorHAnsi" w:hAnsiTheme="minorHAnsi" w:cs="Arial"/>
          <w:sz w:val="24"/>
          <w:szCs w:val="24"/>
        </w:rPr>
      </w:pPr>
      <w:r w:rsidRPr="00AD4E16">
        <w:rPr>
          <w:rFonts w:asciiTheme="minorHAnsi" w:hAnsiTheme="minorHAnsi" w:cs="Arial"/>
          <w:sz w:val="24"/>
          <w:szCs w:val="24"/>
        </w:rPr>
        <w:t>jméno:</w:t>
      </w:r>
      <w:r w:rsidRPr="00AD4E16">
        <w:rPr>
          <w:rFonts w:asciiTheme="minorHAnsi" w:hAnsiTheme="minorHAnsi" w:cs="Arial"/>
          <w:sz w:val="24"/>
          <w:szCs w:val="24"/>
        </w:rPr>
        <w:tab/>
      </w:r>
    </w:p>
    <w:p w:rsidR="000F7293" w:rsidRPr="00AD4E16" w:rsidRDefault="0009226F" w:rsidP="00F85911">
      <w:pPr>
        <w:tabs>
          <w:tab w:val="left" w:pos="1843"/>
        </w:tabs>
        <w:spacing w:after="0" w:line="240" w:lineRule="auto"/>
        <w:rPr>
          <w:rFonts w:asciiTheme="minorHAnsi" w:hAnsiTheme="minorHAnsi" w:cs="Arial"/>
          <w:sz w:val="24"/>
          <w:szCs w:val="24"/>
        </w:rPr>
      </w:pPr>
      <w:r w:rsidRPr="00AD4E16">
        <w:rPr>
          <w:rFonts w:asciiTheme="minorHAnsi" w:hAnsiTheme="minorHAnsi" w:cs="Arial"/>
          <w:sz w:val="24"/>
          <w:szCs w:val="24"/>
        </w:rPr>
        <w:t>datum narození:</w:t>
      </w:r>
      <w:r w:rsidRPr="00AD4E16">
        <w:rPr>
          <w:rFonts w:asciiTheme="minorHAnsi" w:hAnsiTheme="minorHAnsi" w:cs="Arial"/>
          <w:sz w:val="24"/>
          <w:szCs w:val="24"/>
        </w:rPr>
        <w:tab/>
      </w:r>
    </w:p>
    <w:p w:rsidR="00E24340" w:rsidRPr="00AD4E16" w:rsidRDefault="0009226F" w:rsidP="00F85911">
      <w:pPr>
        <w:tabs>
          <w:tab w:val="left" w:pos="1843"/>
        </w:tabs>
        <w:spacing w:after="0" w:line="240" w:lineRule="auto"/>
        <w:rPr>
          <w:rFonts w:asciiTheme="minorHAnsi" w:hAnsiTheme="minorHAnsi" w:cs="Arial"/>
          <w:sz w:val="24"/>
          <w:szCs w:val="24"/>
        </w:rPr>
      </w:pPr>
      <w:r w:rsidRPr="00AD4E16">
        <w:rPr>
          <w:rFonts w:asciiTheme="minorHAnsi" w:hAnsiTheme="minorHAnsi" w:cs="Arial"/>
          <w:sz w:val="24"/>
          <w:szCs w:val="24"/>
        </w:rPr>
        <w:t xml:space="preserve">bydliště: </w:t>
      </w:r>
      <w:r w:rsidRPr="00AD4E16">
        <w:rPr>
          <w:rFonts w:asciiTheme="minorHAnsi" w:hAnsiTheme="minorHAnsi" w:cs="Arial"/>
          <w:sz w:val="24"/>
          <w:szCs w:val="24"/>
        </w:rPr>
        <w:tab/>
      </w:r>
    </w:p>
    <w:p w:rsidR="00E24340" w:rsidRPr="00AD4E16" w:rsidRDefault="00E24340" w:rsidP="00F85911">
      <w:pPr>
        <w:tabs>
          <w:tab w:val="left" w:pos="1843"/>
        </w:tabs>
        <w:spacing w:after="0" w:line="240" w:lineRule="auto"/>
        <w:rPr>
          <w:rFonts w:asciiTheme="minorHAnsi" w:hAnsiTheme="minorHAnsi" w:cs="Arial"/>
          <w:sz w:val="24"/>
          <w:szCs w:val="24"/>
        </w:rPr>
      </w:pPr>
    </w:p>
    <w:p w:rsidR="000F7293" w:rsidRPr="00AD4E16" w:rsidRDefault="0009226F" w:rsidP="00EF7483">
      <w:pPr>
        <w:pStyle w:val="Odstavecseseznamem"/>
        <w:numPr>
          <w:ilvl w:val="0"/>
          <w:numId w:val="1"/>
        </w:numPr>
        <w:spacing w:after="0" w:line="240" w:lineRule="auto"/>
        <w:jc w:val="center"/>
        <w:rPr>
          <w:rFonts w:asciiTheme="minorHAnsi" w:hAnsiTheme="minorHAnsi" w:cs="Arial"/>
          <w:b/>
          <w:sz w:val="24"/>
          <w:szCs w:val="24"/>
        </w:rPr>
      </w:pPr>
      <w:r w:rsidRPr="00AD4E16">
        <w:rPr>
          <w:rFonts w:asciiTheme="minorHAnsi" w:hAnsiTheme="minorHAnsi" w:cs="Arial"/>
          <w:b/>
          <w:sz w:val="24"/>
          <w:szCs w:val="24"/>
        </w:rPr>
        <w:t>ROZSAH VZDĚLÁVÁNÍ A STRAVOVÁNÍ</w:t>
      </w:r>
    </w:p>
    <w:p w:rsidR="00EF7483" w:rsidRPr="00AD4E16" w:rsidRDefault="00EF7483" w:rsidP="00EF7483">
      <w:pPr>
        <w:pStyle w:val="Odstavecseseznamem"/>
        <w:spacing w:after="0" w:line="240" w:lineRule="auto"/>
        <w:rPr>
          <w:rFonts w:asciiTheme="minorHAnsi" w:hAnsiTheme="minorHAnsi" w:cs="Arial"/>
          <w:b/>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 xml:space="preserve">2.1. </w:t>
      </w:r>
      <w:r w:rsidRPr="00AD4E16">
        <w:rPr>
          <w:rFonts w:asciiTheme="minorHAnsi" w:hAnsiTheme="minorHAnsi" w:cs="Arial"/>
          <w:sz w:val="24"/>
          <w:szCs w:val="24"/>
        </w:rPr>
        <w:t>Vzdělávání poskytuje spolek dítěti v</w:t>
      </w:r>
      <w:r w:rsidR="00EF7483" w:rsidRPr="00AD4E16">
        <w:rPr>
          <w:rFonts w:asciiTheme="minorHAnsi" w:hAnsiTheme="minorHAnsi" w:cs="Arial"/>
          <w:sz w:val="24"/>
          <w:szCs w:val="24"/>
        </w:rPr>
        <w:t>e vybraných</w:t>
      </w:r>
      <w:r w:rsidRPr="00AD4E16">
        <w:rPr>
          <w:rFonts w:asciiTheme="minorHAnsi" w:hAnsiTheme="minorHAnsi" w:cs="Arial"/>
          <w:sz w:val="24"/>
          <w:szCs w:val="24"/>
        </w:rPr>
        <w:t xml:space="preserve"> pracovní</w:t>
      </w:r>
      <w:r w:rsidR="00644A0E" w:rsidRPr="00AD4E16">
        <w:rPr>
          <w:rFonts w:asciiTheme="minorHAnsi" w:hAnsiTheme="minorHAnsi" w:cs="Arial"/>
          <w:sz w:val="24"/>
          <w:szCs w:val="24"/>
        </w:rPr>
        <w:t xml:space="preserve">ch dnech od pondělí do čtvrtka v </w:t>
      </w:r>
      <w:r w:rsidRPr="00AD4E16">
        <w:rPr>
          <w:rFonts w:asciiTheme="minorHAnsi" w:hAnsiTheme="minorHAnsi" w:cs="Arial"/>
          <w:sz w:val="24"/>
          <w:szCs w:val="24"/>
        </w:rPr>
        <w:t xml:space="preserve">době od 08:00 do 16:00 na adrese </w:t>
      </w:r>
      <w:r w:rsidR="00644A0E" w:rsidRPr="00AD4E16">
        <w:rPr>
          <w:rFonts w:asciiTheme="minorHAnsi" w:hAnsiTheme="minorHAnsi" w:cs="Arial"/>
          <w:sz w:val="24"/>
          <w:szCs w:val="24"/>
        </w:rPr>
        <w:t>Luční, Velká Bíteš 595 01</w:t>
      </w:r>
      <w:r w:rsidR="000B03C6" w:rsidRPr="00AD4E16">
        <w:rPr>
          <w:rFonts w:asciiTheme="minorHAnsi" w:hAnsiTheme="minorHAnsi" w:cs="Arial"/>
          <w:sz w:val="24"/>
          <w:szCs w:val="24"/>
        </w:rPr>
        <w:t>, GPS: 49.2910900N, 16.2365681E.</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2.2.</w:t>
      </w:r>
      <w:r w:rsidRPr="00AD4E16">
        <w:rPr>
          <w:rFonts w:asciiTheme="minorHAnsi" w:hAnsiTheme="minorHAnsi" w:cs="Arial"/>
          <w:sz w:val="24"/>
          <w:szCs w:val="24"/>
        </w:rPr>
        <w:t xml:space="preserve"> Spolek </w:t>
      </w:r>
      <w:r w:rsidR="00BF2146" w:rsidRPr="00AD4E16">
        <w:rPr>
          <w:rFonts w:asciiTheme="minorHAnsi" w:hAnsiTheme="minorHAnsi" w:cs="Arial"/>
          <w:sz w:val="24"/>
          <w:szCs w:val="24"/>
        </w:rPr>
        <w:t xml:space="preserve">nezajišťuje </w:t>
      </w:r>
      <w:r w:rsidRPr="00AD4E16">
        <w:rPr>
          <w:rFonts w:asciiTheme="minorHAnsi" w:hAnsiTheme="minorHAnsi" w:cs="Arial"/>
          <w:sz w:val="24"/>
          <w:szCs w:val="24"/>
        </w:rPr>
        <w:t>provoz v době letních nebo jiných školních prázdnin. O takovém opatření informuje zákonné</w:t>
      </w:r>
      <w:r w:rsidR="00EF7483" w:rsidRPr="00AD4E16">
        <w:rPr>
          <w:rFonts w:asciiTheme="minorHAnsi" w:hAnsiTheme="minorHAnsi" w:cs="Arial"/>
          <w:sz w:val="24"/>
          <w:szCs w:val="24"/>
        </w:rPr>
        <w:t>ho</w:t>
      </w:r>
      <w:r w:rsidRPr="00AD4E16">
        <w:rPr>
          <w:rFonts w:asciiTheme="minorHAnsi" w:hAnsiTheme="minorHAnsi" w:cs="Arial"/>
          <w:sz w:val="24"/>
          <w:szCs w:val="24"/>
        </w:rPr>
        <w:t xml:space="preserve"> zástupce s dostatečným předstihem. Spolek může omezit nebo </w:t>
      </w:r>
      <w:r w:rsidRPr="00AD4E16">
        <w:rPr>
          <w:rFonts w:asciiTheme="minorHAnsi" w:hAnsiTheme="minorHAnsi" w:cs="Arial"/>
          <w:sz w:val="24"/>
          <w:szCs w:val="24"/>
        </w:rPr>
        <w:lastRenderedPageBreak/>
        <w:t>přerušit svůj provoz ze závažných důvodů i v jiném období. O takovém opatření informuje zákonné</w:t>
      </w:r>
      <w:r w:rsidR="00EF7483" w:rsidRPr="00AD4E16">
        <w:rPr>
          <w:rFonts w:asciiTheme="minorHAnsi" w:hAnsiTheme="minorHAnsi" w:cs="Arial"/>
          <w:sz w:val="24"/>
          <w:szCs w:val="24"/>
        </w:rPr>
        <w:t>ho</w:t>
      </w:r>
      <w:r w:rsidRPr="00AD4E16">
        <w:rPr>
          <w:rFonts w:asciiTheme="minorHAnsi" w:hAnsiTheme="minorHAnsi" w:cs="Arial"/>
          <w:sz w:val="24"/>
          <w:szCs w:val="24"/>
        </w:rPr>
        <w:t xml:space="preserve"> zástupce bezodkladně.</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2.3.</w:t>
      </w:r>
      <w:r w:rsidRPr="00AD4E16">
        <w:rPr>
          <w:rFonts w:asciiTheme="minorHAnsi" w:hAnsiTheme="minorHAnsi" w:cs="Arial"/>
          <w:sz w:val="24"/>
          <w:szCs w:val="24"/>
        </w:rPr>
        <w:t xml:space="preserve"> Smluvní strany si ujednaly, že dítě bude docházet ke vzdělávání v každém kalendářním týdnu v tyto dny:</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483" w:rsidP="00F85911">
      <w:pPr>
        <w:spacing w:after="0" w:line="240" w:lineRule="auto"/>
        <w:jc w:val="center"/>
        <w:rPr>
          <w:rFonts w:asciiTheme="minorHAnsi" w:hAnsiTheme="minorHAnsi" w:cs="Arial"/>
          <w:sz w:val="24"/>
          <w:szCs w:val="24"/>
        </w:rPr>
      </w:pPr>
      <w:r w:rsidRPr="00AD4E16">
        <w:rPr>
          <w:rFonts w:asciiTheme="minorHAnsi" w:hAnsiTheme="minorHAnsi" w:cs="Arial"/>
          <w:sz w:val="24"/>
          <w:szCs w:val="24"/>
        </w:rPr>
        <w:t>p</w:t>
      </w:r>
      <w:r w:rsidR="0009226F" w:rsidRPr="00AD4E16">
        <w:rPr>
          <w:rFonts w:asciiTheme="minorHAnsi" w:hAnsiTheme="minorHAnsi" w:cs="Arial"/>
          <w:sz w:val="24"/>
          <w:szCs w:val="24"/>
        </w:rPr>
        <w:t>ondělí</w:t>
      </w:r>
      <w:r w:rsidRPr="00AD4E16">
        <w:rPr>
          <w:rFonts w:asciiTheme="minorHAnsi" w:hAnsiTheme="minorHAnsi" w:cs="Arial"/>
          <w:sz w:val="24"/>
          <w:szCs w:val="24"/>
        </w:rPr>
        <w:t>–</w:t>
      </w:r>
      <w:r w:rsidR="0009226F" w:rsidRPr="00AD4E16">
        <w:rPr>
          <w:rFonts w:asciiTheme="minorHAnsi" w:hAnsiTheme="minorHAnsi" w:cs="Arial"/>
          <w:sz w:val="24"/>
          <w:szCs w:val="24"/>
        </w:rPr>
        <w:t xml:space="preserve"> úterý</w:t>
      </w:r>
      <w:r w:rsidRPr="00AD4E16">
        <w:rPr>
          <w:rFonts w:asciiTheme="minorHAnsi" w:hAnsiTheme="minorHAnsi" w:cs="Arial"/>
          <w:sz w:val="24"/>
          <w:szCs w:val="24"/>
        </w:rPr>
        <w:t>–</w:t>
      </w:r>
      <w:r w:rsidR="0009226F" w:rsidRPr="00AD4E16">
        <w:rPr>
          <w:rFonts w:asciiTheme="minorHAnsi" w:hAnsiTheme="minorHAnsi" w:cs="Arial"/>
          <w:sz w:val="24"/>
          <w:szCs w:val="24"/>
        </w:rPr>
        <w:t xml:space="preserve"> středa </w:t>
      </w:r>
      <w:r w:rsidRPr="00AD4E16">
        <w:rPr>
          <w:rFonts w:asciiTheme="minorHAnsi" w:hAnsiTheme="minorHAnsi" w:cs="Arial"/>
          <w:sz w:val="24"/>
          <w:szCs w:val="24"/>
        </w:rPr>
        <w:t>–</w:t>
      </w:r>
      <w:r w:rsidR="0009226F" w:rsidRPr="00AD4E16">
        <w:rPr>
          <w:rFonts w:asciiTheme="minorHAnsi" w:hAnsiTheme="minorHAnsi" w:cs="Arial"/>
          <w:sz w:val="24"/>
          <w:szCs w:val="24"/>
        </w:rPr>
        <w:t xml:space="preserve"> čtvrtek</w:t>
      </w:r>
      <w:r w:rsidRPr="00AD4E16">
        <w:rPr>
          <w:rFonts w:asciiTheme="minorHAnsi" w:hAnsiTheme="minorHAnsi" w:cs="Arial"/>
          <w:sz w:val="24"/>
          <w:szCs w:val="24"/>
        </w:rPr>
        <w:t>,</w:t>
      </w:r>
    </w:p>
    <w:p w:rsidR="000F7293" w:rsidRPr="00AD4E16" w:rsidRDefault="0009226F" w:rsidP="00F85911">
      <w:pPr>
        <w:spacing w:after="0" w:line="240" w:lineRule="auto"/>
        <w:jc w:val="center"/>
        <w:rPr>
          <w:rFonts w:asciiTheme="minorHAnsi" w:hAnsiTheme="minorHAnsi" w:cs="Arial"/>
          <w:sz w:val="24"/>
          <w:szCs w:val="24"/>
        </w:rPr>
      </w:pPr>
      <w:r w:rsidRPr="00AD4E16">
        <w:rPr>
          <w:rFonts w:asciiTheme="minorHAnsi" w:hAnsiTheme="minorHAnsi" w:cs="Arial"/>
          <w:sz w:val="24"/>
          <w:szCs w:val="24"/>
        </w:rPr>
        <w:t>a to na celodenní vzdělávání.</w:t>
      </w:r>
    </w:p>
    <w:p w:rsidR="00E24340" w:rsidRPr="00AD4E16" w:rsidRDefault="00E24340" w:rsidP="00F85911">
      <w:pPr>
        <w:spacing w:after="0" w:line="240" w:lineRule="auto"/>
        <w:jc w:val="center"/>
        <w:rPr>
          <w:rFonts w:asciiTheme="minorHAnsi" w:hAnsiTheme="minorHAnsi" w:cs="Arial"/>
          <w:sz w:val="24"/>
          <w:szCs w:val="24"/>
        </w:rPr>
      </w:pPr>
    </w:p>
    <w:p w:rsidR="000F7293" w:rsidRPr="00AD4E16" w:rsidRDefault="0009226F" w:rsidP="00F85911">
      <w:pPr>
        <w:spacing w:after="0" w:line="240" w:lineRule="auto"/>
        <w:rPr>
          <w:rFonts w:asciiTheme="minorHAnsi" w:hAnsiTheme="minorHAnsi" w:cs="Arial"/>
          <w:sz w:val="24"/>
          <w:szCs w:val="24"/>
        </w:rPr>
      </w:pPr>
      <w:r w:rsidRPr="00AD4E16">
        <w:rPr>
          <w:rFonts w:asciiTheme="minorHAnsi" w:hAnsiTheme="minorHAnsi" w:cs="Arial"/>
          <w:b/>
          <w:sz w:val="24"/>
          <w:szCs w:val="24"/>
        </w:rPr>
        <w:t>2.4.</w:t>
      </w:r>
      <w:r w:rsidRPr="00AD4E16">
        <w:rPr>
          <w:rFonts w:asciiTheme="minorHAnsi" w:hAnsiTheme="minorHAnsi" w:cs="Arial"/>
          <w:sz w:val="24"/>
          <w:szCs w:val="24"/>
        </w:rPr>
        <w:t xml:space="preserve"> Stravování poskytuje spolek dítěti v rozsahu oběd</w:t>
      </w:r>
      <w:r w:rsidR="000868C4" w:rsidRPr="00AD4E16">
        <w:rPr>
          <w:rFonts w:asciiTheme="minorHAnsi" w:hAnsiTheme="minorHAnsi" w:cs="Arial"/>
          <w:sz w:val="24"/>
          <w:szCs w:val="24"/>
        </w:rPr>
        <w:t>ů</w:t>
      </w:r>
      <w:r w:rsidR="00644A0E" w:rsidRPr="00AD4E16">
        <w:rPr>
          <w:rFonts w:asciiTheme="minorHAnsi" w:hAnsiTheme="minorHAnsi" w:cs="Arial"/>
          <w:sz w:val="24"/>
          <w:szCs w:val="24"/>
        </w:rPr>
        <w:t xml:space="preserve">, podrobnosti </w:t>
      </w:r>
      <w:r w:rsidR="000868C4" w:rsidRPr="00AD4E16">
        <w:rPr>
          <w:rFonts w:asciiTheme="minorHAnsi" w:hAnsiTheme="minorHAnsi" w:cs="Arial"/>
          <w:sz w:val="24"/>
          <w:szCs w:val="24"/>
        </w:rPr>
        <w:t xml:space="preserve">jejich zajištění </w:t>
      </w:r>
      <w:r w:rsidR="00B42B6D" w:rsidRPr="00AD4E16">
        <w:rPr>
          <w:rFonts w:asciiTheme="minorHAnsi" w:hAnsiTheme="minorHAnsi" w:cs="Arial"/>
          <w:sz w:val="24"/>
          <w:szCs w:val="24"/>
        </w:rPr>
        <w:t>jsou uvedeny v</w:t>
      </w:r>
      <w:r w:rsidR="00644A0E" w:rsidRPr="00AD4E16">
        <w:rPr>
          <w:rFonts w:asciiTheme="minorHAnsi" w:hAnsiTheme="minorHAnsi" w:cs="Arial"/>
          <w:sz w:val="24"/>
          <w:szCs w:val="24"/>
        </w:rPr>
        <w:t xml:space="preserve"> Provozní</w:t>
      </w:r>
      <w:r w:rsidR="00B42B6D" w:rsidRPr="00AD4E16">
        <w:rPr>
          <w:rFonts w:asciiTheme="minorHAnsi" w:hAnsiTheme="minorHAnsi" w:cs="Arial"/>
          <w:sz w:val="24"/>
          <w:szCs w:val="24"/>
        </w:rPr>
        <w:t>m</w:t>
      </w:r>
      <w:r w:rsidR="00644A0E" w:rsidRPr="00AD4E16">
        <w:rPr>
          <w:rFonts w:asciiTheme="minorHAnsi" w:hAnsiTheme="minorHAnsi" w:cs="Arial"/>
          <w:sz w:val="24"/>
          <w:szCs w:val="24"/>
        </w:rPr>
        <w:t xml:space="preserve"> řád</w:t>
      </w:r>
      <w:r w:rsidR="00B42B6D" w:rsidRPr="00AD4E16">
        <w:rPr>
          <w:rFonts w:asciiTheme="minorHAnsi" w:hAnsiTheme="minorHAnsi" w:cs="Arial"/>
          <w:sz w:val="24"/>
          <w:szCs w:val="24"/>
        </w:rPr>
        <w:t>u</w:t>
      </w:r>
      <w:r w:rsidR="00644A0E" w:rsidRPr="00AD4E16">
        <w:rPr>
          <w:rFonts w:asciiTheme="minorHAnsi" w:hAnsiTheme="minorHAnsi" w:cs="Arial"/>
          <w:sz w:val="24"/>
          <w:szCs w:val="24"/>
        </w:rPr>
        <w:t xml:space="preserve"> LK Pecka.</w:t>
      </w:r>
    </w:p>
    <w:p w:rsidR="00E24340" w:rsidRPr="00AD4E16" w:rsidRDefault="00E24340" w:rsidP="00F85911">
      <w:pPr>
        <w:spacing w:after="0" w:line="240" w:lineRule="auto"/>
        <w:rPr>
          <w:rFonts w:asciiTheme="minorHAnsi" w:hAnsiTheme="minorHAnsi" w:cs="Arial"/>
          <w:sz w:val="24"/>
          <w:szCs w:val="24"/>
        </w:rPr>
      </w:pPr>
    </w:p>
    <w:p w:rsidR="000F7293" w:rsidRPr="00AD4E16" w:rsidRDefault="0009226F" w:rsidP="00F85911">
      <w:pPr>
        <w:spacing w:after="0" w:line="240" w:lineRule="auto"/>
        <w:jc w:val="center"/>
        <w:rPr>
          <w:rFonts w:asciiTheme="minorHAnsi" w:hAnsiTheme="minorHAnsi" w:cs="Arial"/>
          <w:b/>
          <w:sz w:val="24"/>
          <w:szCs w:val="24"/>
        </w:rPr>
      </w:pPr>
      <w:r w:rsidRPr="00AD4E16">
        <w:rPr>
          <w:rFonts w:asciiTheme="minorHAnsi" w:hAnsiTheme="minorHAnsi" w:cs="Arial"/>
          <w:b/>
          <w:sz w:val="24"/>
          <w:szCs w:val="24"/>
        </w:rPr>
        <w:t xml:space="preserve">3. ČLENSKÝ PŘÍSPĚVEK, </w:t>
      </w:r>
      <w:r w:rsidR="00BF2146" w:rsidRPr="00AD4E16">
        <w:rPr>
          <w:rFonts w:asciiTheme="minorHAnsi" w:hAnsiTheme="minorHAnsi" w:cs="Arial"/>
          <w:b/>
          <w:sz w:val="24"/>
          <w:szCs w:val="24"/>
        </w:rPr>
        <w:t xml:space="preserve">POPLATEK, </w:t>
      </w:r>
      <w:r w:rsidRPr="00AD4E16">
        <w:rPr>
          <w:rFonts w:asciiTheme="minorHAnsi" w:hAnsiTheme="minorHAnsi" w:cs="Arial"/>
          <w:b/>
          <w:sz w:val="24"/>
          <w:szCs w:val="24"/>
        </w:rPr>
        <w:t>STRAVNÉ A DALŠÍ PLATBY</w:t>
      </w:r>
    </w:p>
    <w:p w:rsidR="00E24340" w:rsidRPr="00AD4E16" w:rsidRDefault="00E24340" w:rsidP="00F85911">
      <w:pPr>
        <w:spacing w:after="0" w:line="240" w:lineRule="auto"/>
        <w:jc w:val="center"/>
        <w:rPr>
          <w:rFonts w:asciiTheme="minorHAnsi" w:hAnsiTheme="minorHAnsi" w:cs="Arial"/>
          <w:b/>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3.1.</w:t>
      </w:r>
      <w:r w:rsidRPr="00AD4E16">
        <w:rPr>
          <w:rFonts w:asciiTheme="minorHAnsi" w:hAnsiTheme="minorHAnsi" w:cs="Arial"/>
          <w:sz w:val="24"/>
          <w:szCs w:val="24"/>
        </w:rPr>
        <w:t xml:space="preserve"> Podmínkou poskytování vzdělávání je členství zákonn</w:t>
      </w:r>
      <w:r w:rsidR="00855E90" w:rsidRPr="00AD4E16">
        <w:rPr>
          <w:rFonts w:asciiTheme="minorHAnsi" w:hAnsiTheme="minorHAnsi" w:cs="Arial"/>
          <w:sz w:val="24"/>
          <w:szCs w:val="24"/>
        </w:rPr>
        <w:t xml:space="preserve">ého </w:t>
      </w:r>
      <w:r w:rsidRPr="00AD4E16">
        <w:rPr>
          <w:rFonts w:asciiTheme="minorHAnsi" w:hAnsiTheme="minorHAnsi" w:cs="Arial"/>
          <w:sz w:val="24"/>
          <w:szCs w:val="24"/>
        </w:rPr>
        <w:t>zástupc</w:t>
      </w:r>
      <w:r w:rsidR="00855E90" w:rsidRPr="00AD4E16">
        <w:rPr>
          <w:rFonts w:asciiTheme="minorHAnsi" w:hAnsiTheme="minorHAnsi" w:cs="Arial"/>
          <w:sz w:val="24"/>
          <w:szCs w:val="24"/>
        </w:rPr>
        <w:t>e</w:t>
      </w:r>
      <w:r w:rsidRPr="00AD4E16">
        <w:rPr>
          <w:rFonts w:asciiTheme="minorHAnsi" w:hAnsiTheme="minorHAnsi" w:cs="Arial"/>
          <w:sz w:val="24"/>
          <w:szCs w:val="24"/>
        </w:rPr>
        <w:t xml:space="preserve"> ve spolku a řádné hrazení členského příspěvku spolku.</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3.2.</w:t>
      </w:r>
      <w:r w:rsidRPr="00AD4E16">
        <w:rPr>
          <w:rFonts w:asciiTheme="minorHAnsi" w:hAnsiTheme="minorHAnsi" w:cs="Arial"/>
          <w:sz w:val="24"/>
          <w:szCs w:val="24"/>
        </w:rPr>
        <w:t xml:space="preserve"> Výše členského příspěvku činí měsíčně částku ……………… Kč.</w:t>
      </w:r>
    </w:p>
    <w:p w:rsidR="002267E1" w:rsidRPr="00AD4E16" w:rsidRDefault="002267E1" w:rsidP="00F85911">
      <w:pPr>
        <w:spacing w:after="0" w:line="240" w:lineRule="auto"/>
        <w:jc w:val="both"/>
        <w:rPr>
          <w:rFonts w:asciiTheme="minorHAnsi" w:hAnsiTheme="minorHAnsi" w:cs="Arial"/>
          <w:sz w:val="24"/>
          <w:szCs w:val="24"/>
        </w:rPr>
      </w:pPr>
    </w:p>
    <w:p w:rsidR="002267E1" w:rsidRPr="00AD4E16" w:rsidRDefault="002267E1" w:rsidP="00F85911">
      <w:pPr>
        <w:spacing w:after="0" w:line="240" w:lineRule="auto"/>
        <w:jc w:val="both"/>
        <w:rPr>
          <w:rFonts w:asciiTheme="minorHAnsi" w:hAnsiTheme="minorHAnsi" w:cs="Arial"/>
          <w:sz w:val="24"/>
          <w:szCs w:val="24"/>
        </w:rPr>
      </w:pPr>
      <w:r w:rsidRPr="00AD4E16">
        <w:rPr>
          <w:rFonts w:asciiTheme="minorHAnsi" w:hAnsiTheme="minorHAnsi" w:cs="Arial"/>
          <w:b/>
          <w:bCs/>
          <w:sz w:val="24"/>
          <w:szCs w:val="24"/>
        </w:rPr>
        <w:t>3.3.</w:t>
      </w:r>
      <w:r w:rsidRPr="00AD4E16">
        <w:rPr>
          <w:rFonts w:asciiTheme="minorHAnsi" w:hAnsiTheme="minorHAnsi" w:cs="Arial"/>
          <w:sz w:val="24"/>
          <w:szCs w:val="24"/>
        </w:rPr>
        <w:t xml:space="preserve"> Podmínkou členství zákonného zástupce ve spolku je také řádné hrazení členského poplatku ve výši 500,- Kč/pololetí.</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3.</w:t>
      </w:r>
      <w:r w:rsidR="002267E1" w:rsidRPr="00AD4E16">
        <w:rPr>
          <w:rFonts w:asciiTheme="minorHAnsi" w:hAnsiTheme="minorHAnsi" w:cs="Arial"/>
          <w:b/>
          <w:sz w:val="24"/>
          <w:szCs w:val="24"/>
        </w:rPr>
        <w:t>4</w:t>
      </w:r>
      <w:r w:rsidRPr="00AD4E16">
        <w:rPr>
          <w:rFonts w:asciiTheme="minorHAnsi" w:hAnsiTheme="minorHAnsi" w:cs="Arial"/>
          <w:b/>
          <w:sz w:val="24"/>
          <w:szCs w:val="24"/>
        </w:rPr>
        <w:t>.</w:t>
      </w:r>
      <w:r w:rsidRPr="00AD4E16">
        <w:rPr>
          <w:rFonts w:asciiTheme="minorHAnsi" w:hAnsiTheme="minorHAnsi" w:cs="Arial"/>
          <w:sz w:val="24"/>
          <w:szCs w:val="24"/>
        </w:rPr>
        <w:t xml:space="preserve"> Vý</w:t>
      </w:r>
      <w:r w:rsidR="00855E90" w:rsidRPr="00AD4E16">
        <w:rPr>
          <w:rFonts w:asciiTheme="minorHAnsi" w:hAnsiTheme="minorHAnsi" w:cs="Arial"/>
          <w:sz w:val="24"/>
          <w:szCs w:val="24"/>
        </w:rPr>
        <w:t>še</w:t>
      </w:r>
      <w:r w:rsidRPr="00AD4E16">
        <w:rPr>
          <w:rFonts w:asciiTheme="minorHAnsi" w:hAnsiTheme="minorHAnsi" w:cs="Arial"/>
          <w:sz w:val="24"/>
          <w:szCs w:val="24"/>
        </w:rPr>
        <w:t xml:space="preserve"> stravného </w:t>
      </w:r>
      <w:r w:rsidR="00855E90" w:rsidRPr="00AD4E16">
        <w:rPr>
          <w:rFonts w:asciiTheme="minorHAnsi" w:hAnsiTheme="minorHAnsi" w:cs="Arial"/>
          <w:sz w:val="24"/>
          <w:szCs w:val="24"/>
        </w:rPr>
        <w:t>je 5</w:t>
      </w:r>
      <w:r w:rsidR="00031ACF" w:rsidRPr="00AD4E16">
        <w:rPr>
          <w:rFonts w:asciiTheme="minorHAnsi" w:hAnsiTheme="minorHAnsi" w:cs="Arial"/>
          <w:sz w:val="24"/>
          <w:szCs w:val="24"/>
        </w:rPr>
        <w:t>5</w:t>
      </w:r>
      <w:r w:rsidR="00855E90" w:rsidRPr="00AD4E16">
        <w:rPr>
          <w:rFonts w:asciiTheme="minorHAnsi" w:hAnsiTheme="minorHAnsi" w:cs="Arial"/>
          <w:sz w:val="24"/>
          <w:szCs w:val="24"/>
        </w:rPr>
        <w:t xml:space="preserve">,- Kč za jeden oběd, celková výše stravného </w:t>
      </w:r>
      <w:r w:rsidR="00B42B6D" w:rsidRPr="00AD4E16">
        <w:rPr>
          <w:rFonts w:asciiTheme="minorHAnsi" w:hAnsiTheme="minorHAnsi" w:cs="Arial"/>
          <w:sz w:val="24"/>
          <w:szCs w:val="24"/>
        </w:rPr>
        <w:t xml:space="preserve">je vypočítána na konci školního roku, a to podle </w:t>
      </w:r>
      <w:r w:rsidR="00855E90" w:rsidRPr="00AD4E16">
        <w:rPr>
          <w:rFonts w:asciiTheme="minorHAnsi" w:hAnsiTheme="minorHAnsi" w:cs="Arial"/>
          <w:sz w:val="24"/>
          <w:szCs w:val="24"/>
        </w:rPr>
        <w:t xml:space="preserve">tabulky </w:t>
      </w:r>
      <w:r w:rsidR="00B42B6D" w:rsidRPr="00AD4E16">
        <w:rPr>
          <w:rFonts w:asciiTheme="minorHAnsi" w:hAnsiTheme="minorHAnsi" w:cs="Arial"/>
          <w:sz w:val="24"/>
          <w:szCs w:val="24"/>
        </w:rPr>
        <w:t xml:space="preserve">sdílené </w:t>
      </w:r>
      <w:r w:rsidR="00855E90" w:rsidRPr="00AD4E16">
        <w:rPr>
          <w:rFonts w:asciiTheme="minorHAnsi" w:hAnsiTheme="minorHAnsi" w:cs="Arial"/>
          <w:sz w:val="24"/>
          <w:szCs w:val="24"/>
        </w:rPr>
        <w:t>online mezi členy spolku</w:t>
      </w:r>
      <w:r w:rsidR="00B42B6D" w:rsidRPr="00AD4E16">
        <w:rPr>
          <w:rFonts w:asciiTheme="minorHAnsi" w:hAnsiTheme="minorHAnsi" w:cs="Arial"/>
          <w:sz w:val="24"/>
          <w:szCs w:val="24"/>
        </w:rPr>
        <w:t>, ve které je vedena evidence obědů snězených dětmi a počet navařených obědů a porcí zákonným zástupcem. Oběd je možné zrušit předcházející den do 16:00</w:t>
      </w:r>
      <w:r w:rsidR="00855E90" w:rsidRPr="00AD4E16">
        <w:rPr>
          <w:rFonts w:asciiTheme="minorHAnsi" w:hAnsiTheme="minorHAnsi" w:cs="Arial"/>
          <w:sz w:val="24"/>
          <w:szCs w:val="24"/>
        </w:rPr>
        <w:t xml:space="preserve"> zapsáním „0“ do online sdílené tabulky</w:t>
      </w:r>
      <w:r w:rsidR="00B42B6D" w:rsidRPr="00AD4E16">
        <w:rPr>
          <w:rFonts w:asciiTheme="minorHAnsi" w:hAnsiTheme="minorHAnsi" w:cs="Arial"/>
          <w:sz w:val="24"/>
          <w:szCs w:val="24"/>
        </w:rPr>
        <w:t>.</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3.</w:t>
      </w:r>
      <w:r w:rsidR="002267E1" w:rsidRPr="00AD4E16">
        <w:rPr>
          <w:rFonts w:asciiTheme="minorHAnsi" w:hAnsiTheme="minorHAnsi" w:cs="Arial"/>
          <w:b/>
          <w:sz w:val="24"/>
          <w:szCs w:val="24"/>
        </w:rPr>
        <w:t>5</w:t>
      </w:r>
      <w:r w:rsidRPr="00AD4E16">
        <w:rPr>
          <w:rFonts w:asciiTheme="minorHAnsi" w:hAnsiTheme="minorHAnsi" w:cs="Arial"/>
          <w:b/>
          <w:sz w:val="24"/>
          <w:szCs w:val="24"/>
        </w:rPr>
        <w:t>.</w:t>
      </w:r>
      <w:r w:rsidRPr="00AD4E16">
        <w:rPr>
          <w:rFonts w:asciiTheme="minorHAnsi" w:hAnsiTheme="minorHAnsi" w:cs="Arial"/>
          <w:sz w:val="24"/>
          <w:szCs w:val="24"/>
        </w:rPr>
        <w:t xml:space="preserve"> Členský příspěvek hradí zákonn</w:t>
      </w:r>
      <w:r w:rsidR="00855E90" w:rsidRPr="00AD4E16">
        <w:rPr>
          <w:rFonts w:asciiTheme="minorHAnsi" w:hAnsiTheme="minorHAnsi" w:cs="Arial"/>
          <w:sz w:val="24"/>
          <w:szCs w:val="24"/>
        </w:rPr>
        <w:t>ý</w:t>
      </w:r>
      <w:r w:rsidRPr="00AD4E16">
        <w:rPr>
          <w:rFonts w:asciiTheme="minorHAnsi" w:hAnsiTheme="minorHAnsi" w:cs="Arial"/>
          <w:sz w:val="24"/>
          <w:szCs w:val="24"/>
        </w:rPr>
        <w:t xml:space="preserve"> zástupc</w:t>
      </w:r>
      <w:r w:rsidR="00855E90" w:rsidRPr="00AD4E16">
        <w:rPr>
          <w:rFonts w:asciiTheme="minorHAnsi" w:hAnsiTheme="minorHAnsi" w:cs="Arial"/>
          <w:sz w:val="24"/>
          <w:szCs w:val="24"/>
        </w:rPr>
        <w:t>e</w:t>
      </w:r>
      <w:r w:rsidRPr="00AD4E16">
        <w:rPr>
          <w:rFonts w:asciiTheme="minorHAnsi" w:hAnsiTheme="minorHAnsi" w:cs="Arial"/>
          <w:sz w:val="24"/>
          <w:szCs w:val="24"/>
        </w:rPr>
        <w:t xml:space="preserve"> vždy do </w:t>
      </w:r>
      <w:r w:rsidR="00855E90" w:rsidRPr="00AD4E16">
        <w:rPr>
          <w:rFonts w:asciiTheme="minorHAnsi" w:hAnsiTheme="minorHAnsi" w:cs="Arial"/>
          <w:sz w:val="24"/>
          <w:szCs w:val="24"/>
        </w:rPr>
        <w:t>15</w:t>
      </w:r>
      <w:r w:rsidRPr="00AD4E16">
        <w:rPr>
          <w:rFonts w:asciiTheme="minorHAnsi" w:hAnsiTheme="minorHAnsi" w:cs="Arial"/>
          <w:sz w:val="24"/>
          <w:szCs w:val="24"/>
        </w:rPr>
        <w:t xml:space="preserve">. dne předcházejícího měsíce na bankovní účet spolku </w:t>
      </w:r>
      <w:r w:rsidR="003E4739" w:rsidRPr="00AD4E16">
        <w:rPr>
          <w:rFonts w:asciiTheme="minorHAnsi" w:hAnsiTheme="minorHAnsi" w:cs="Arial"/>
          <w:sz w:val="24"/>
          <w:szCs w:val="24"/>
        </w:rPr>
        <w:t>a zároveň uvede jméno, příjmení dítěte a placený měsíc docházky.</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3.</w:t>
      </w:r>
      <w:r w:rsidR="002267E1" w:rsidRPr="00AD4E16">
        <w:rPr>
          <w:rFonts w:asciiTheme="minorHAnsi" w:hAnsiTheme="minorHAnsi" w:cs="Arial"/>
          <w:b/>
          <w:sz w:val="24"/>
          <w:szCs w:val="24"/>
        </w:rPr>
        <w:t>6</w:t>
      </w:r>
      <w:r w:rsidRPr="00AD4E16">
        <w:rPr>
          <w:rFonts w:asciiTheme="minorHAnsi" w:hAnsiTheme="minorHAnsi" w:cs="Arial"/>
          <w:b/>
          <w:sz w:val="24"/>
          <w:szCs w:val="24"/>
        </w:rPr>
        <w:t>.</w:t>
      </w:r>
      <w:r w:rsidRPr="00AD4E16">
        <w:rPr>
          <w:rFonts w:asciiTheme="minorHAnsi" w:hAnsiTheme="minorHAnsi" w:cs="Arial"/>
          <w:sz w:val="24"/>
          <w:szCs w:val="24"/>
        </w:rPr>
        <w:t xml:space="preserve"> Náhradu za kulturní a podobné akce ve výši odpovídající nákladům hradí zákonn</w:t>
      </w:r>
      <w:r w:rsidR="009A4F49" w:rsidRPr="00AD4E16">
        <w:rPr>
          <w:rFonts w:asciiTheme="minorHAnsi" w:hAnsiTheme="minorHAnsi" w:cs="Arial"/>
          <w:sz w:val="24"/>
          <w:szCs w:val="24"/>
        </w:rPr>
        <w:t>ý</w:t>
      </w:r>
      <w:r w:rsidRPr="00AD4E16">
        <w:rPr>
          <w:rFonts w:asciiTheme="minorHAnsi" w:hAnsiTheme="minorHAnsi" w:cs="Arial"/>
          <w:sz w:val="24"/>
          <w:szCs w:val="24"/>
        </w:rPr>
        <w:t xml:space="preserve"> zástupc</w:t>
      </w:r>
      <w:r w:rsidR="009A4F49" w:rsidRPr="00AD4E16">
        <w:rPr>
          <w:rFonts w:asciiTheme="minorHAnsi" w:hAnsiTheme="minorHAnsi" w:cs="Arial"/>
          <w:sz w:val="24"/>
          <w:szCs w:val="24"/>
        </w:rPr>
        <w:t>e</w:t>
      </w:r>
      <w:r w:rsidRPr="00AD4E16">
        <w:rPr>
          <w:rFonts w:asciiTheme="minorHAnsi" w:hAnsiTheme="minorHAnsi" w:cs="Arial"/>
          <w:sz w:val="24"/>
          <w:szCs w:val="24"/>
        </w:rPr>
        <w:t xml:space="preserve"> spolku do dne určeného spolkem ve výzvě k úhradě způsobem tam určeným. Pokud zákonn</w:t>
      </w:r>
      <w:r w:rsidR="009A4F49" w:rsidRPr="00AD4E16">
        <w:rPr>
          <w:rFonts w:asciiTheme="minorHAnsi" w:hAnsiTheme="minorHAnsi" w:cs="Arial"/>
          <w:sz w:val="24"/>
          <w:szCs w:val="24"/>
        </w:rPr>
        <w:t xml:space="preserve">ý </w:t>
      </w:r>
      <w:r w:rsidRPr="00AD4E16">
        <w:rPr>
          <w:rFonts w:asciiTheme="minorHAnsi" w:hAnsiTheme="minorHAnsi" w:cs="Arial"/>
          <w:sz w:val="24"/>
          <w:szCs w:val="24"/>
        </w:rPr>
        <w:t>zástupc</w:t>
      </w:r>
      <w:r w:rsidR="009A4F49" w:rsidRPr="00AD4E16">
        <w:rPr>
          <w:rFonts w:asciiTheme="minorHAnsi" w:hAnsiTheme="minorHAnsi" w:cs="Arial"/>
          <w:sz w:val="24"/>
          <w:szCs w:val="24"/>
        </w:rPr>
        <w:t>e</w:t>
      </w:r>
      <w:r w:rsidRPr="00AD4E16">
        <w:rPr>
          <w:rFonts w:asciiTheme="minorHAnsi" w:hAnsiTheme="minorHAnsi" w:cs="Arial"/>
          <w:sz w:val="24"/>
          <w:szCs w:val="24"/>
        </w:rPr>
        <w:t xml:space="preserve"> dítě před tímto dnem dítě z účasti na akci omluví, povinnost platit náhradu zaniká.</w:t>
      </w:r>
    </w:p>
    <w:p w:rsidR="00E24340" w:rsidRPr="00AD4E16" w:rsidRDefault="00E24340" w:rsidP="00F85911">
      <w:pPr>
        <w:spacing w:after="0" w:line="240" w:lineRule="auto"/>
        <w:jc w:val="both"/>
        <w:rPr>
          <w:rFonts w:asciiTheme="minorHAnsi" w:hAnsiTheme="minorHAnsi" w:cs="Arial"/>
          <w:strike/>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3.</w:t>
      </w:r>
      <w:r w:rsidR="002267E1" w:rsidRPr="00AD4E16">
        <w:rPr>
          <w:rFonts w:asciiTheme="minorHAnsi" w:hAnsiTheme="minorHAnsi" w:cs="Arial"/>
          <w:b/>
          <w:sz w:val="24"/>
          <w:szCs w:val="24"/>
        </w:rPr>
        <w:t>7</w:t>
      </w:r>
      <w:r w:rsidRPr="00AD4E16">
        <w:rPr>
          <w:rFonts w:asciiTheme="minorHAnsi" w:hAnsiTheme="minorHAnsi" w:cs="Arial"/>
          <w:b/>
          <w:sz w:val="24"/>
          <w:szCs w:val="24"/>
        </w:rPr>
        <w:t>.</w:t>
      </w:r>
      <w:r w:rsidRPr="00AD4E16">
        <w:rPr>
          <w:rFonts w:asciiTheme="minorHAnsi" w:hAnsiTheme="minorHAnsi" w:cs="Arial"/>
          <w:sz w:val="24"/>
          <w:szCs w:val="24"/>
        </w:rPr>
        <w:t xml:space="preserve"> Spolek je oprávněn částku členského příspěvku a stravného jednostranně navýšit, vždy však nejdříve po uplynutí dvou měsíců od oznámení navýšení. Navýšení členského příspěvku musí být schváleno v souladu se stanovami spolku. Zákonn</w:t>
      </w:r>
      <w:r w:rsidR="009A4F49" w:rsidRPr="00AD4E16">
        <w:rPr>
          <w:rFonts w:asciiTheme="minorHAnsi" w:hAnsiTheme="minorHAnsi" w:cs="Arial"/>
          <w:sz w:val="24"/>
          <w:szCs w:val="24"/>
        </w:rPr>
        <w:t>ý</w:t>
      </w:r>
      <w:r w:rsidRPr="00AD4E16">
        <w:rPr>
          <w:rFonts w:asciiTheme="minorHAnsi" w:hAnsiTheme="minorHAnsi" w:cs="Arial"/>
          <w:sz w:val="24"/>
          <w:szCs w:val="24"/>
        </w:rPr>
        <w:t xml:space="preserve"> zástupc</w:t>
      </w:r>
      <w:r w:rsidR="009A4F49" w:rsidRPr="00AD4E16">
        <w:rPr>
          <w:rFonts w:asciiTheme="minorHAnsi" w:hAnsiTheme="minorHAnsi" w:cs="Arial"/>
          <w:sz w:val="24"/>
          <w:szCs w:val="24"/>
        </w:rPr>
        <w:t>e</w:t>
      </w:r>
      <w:r w:rsidRPr="00AD4E16">
        <w:rPr>
          <w:rFonts w:asciiTheme="minorHAnsi" w:hAnsiTheme="minorHAnsi" w:cs="Arial"/>
          <w:sz w:val="24"/>
          <w:szCs w:val="24"/>
        </w:rPr>
        <w:t xml:space="preserve"> ne</w:t>
      </w:r>
      <w:r w:rsidR="009A4F49" w:rsidRPr="00AD4E16">
        <w:rPr>
          <w:rFonts w:asciiTheme="minorHAnsi" w:hAnsiTheme="minorHAnsi" w:cs="Arial"/>
          <w:sz w:val="24"/>
          <w:szCs w:val="24"/>
        </w:rPr>
        <w:t>nípovinen</w:t>
      </w:r>
      <w:r w:rsidRPr="00AD4E16">
        <w:rPr>
          <w:rFonts w:asciiTheme="minorHAnsi" w:hAnsiTheme="minorHAnsi" w:cs="Arial"/>
          <w:sz w:val="24"/>
          <w:szCs w:val="24"/>
        </w:rPr>
        <w:t xml:space="preserve"> částku odpovídající navýšení hradit, pokud do čtrnácti dnů od doručení oznámení vypoví tuto smlouvu, případně ukončí své členství ve spolku.</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09226F" w:rsidP="00F85911">
      <w:pPr>
        <w:spacing w:after="0" w:line="240" w:lineRule="auto"/>
        <w:jc w:val="center"/>
        <w:rPr>
          <w:rFonts w:asciiTheme="minorHAnsi" w:hAnsiTheme="minorHAnsi" w:cs="Arial"/>
          <w:b/>
          <w:sz w:val="24"/>
          <w:szCs w:val="24"/>
        </w:rPr>
      </w:pPr>
      <w:r w:rsidRPr="00AD4E16">
        <w:rPr>
          <w:rFonts w:asciiTheme="minorHAnsi" w:hAnsiTheme="minorHAnsi" w:cs="Arial"/>
          <w:b/>
          <w:sz w:val="24"/>
          <w:szCs w:val="24"/>
        </w:rPr>
        <w:t>4</w:t>
      </w:r>
      <w:r w:rsidRPr="00AD4E16">
        <w:rPr>
          <w:rFonts w:asciiTheme="minorHAnsi" w:hAnsiTheme="minorHAnsi" w:cs="Arial"/>
          <w:sz w:val="24"/>
          <w:szCs w:val="24"/>
        </w:rPr>
        <w:t xml:space="preserve">. </w:t>
      </w:r>
      <w:r w:rsidRPr="00AD4E16">
        <w:rPr>
          <w:rFonts w:asciiTheme="minorHAnsi" w:hAnsiTheme="minorHAnsi" w:cs="Arial"/>
          <w:b/>
          <w:sz w:val="24"/>
          <w:szCs w:val="24"/>
        </w:rPr>
        <w:t>KAUCE</w:t>
      </w:r>
    </w:p>
    <w:p w:rsidR="00E24340" w:rsidRPr="00AD4E16" w:rsidRDefault="00E24340" w:rsidP="00F85911">
      <w:pPr>
        <w:spacing w:after="0" w:line="240" w:lineRule="auto"/>
        <w:jc w:val="center"/>
        <w:rPr>
          <w:rFonts w:asciiTheme="minorHAnsi" w:hAnsiTheme="minorHAnsi" w:cs="Arial"/>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4.1.</w:t>
      </w:r>
      <w:r w:rsidRPr="00AD4E16">
        <w:rPr>
          <w:rFonts w:asciiTheme="minorHAnsi" w:hAnsiTheme="minorHAnsi" w:cs="Arial"/>
          <w:sz w:val="24"/>
          <w:szCs w:val="24"/>
        </w:rPr>
        <w:t xml:space="preserve"> Zákonn</w:t>
      </w:r>
      <w:r w:rsidR="009A4F49" w:rsidRPr="00AD4E16">
        <w:rPr>
          <w:rFonts w:asciiTheme="minorHAnsi" w:hAnsiTheme="minorHAnsi" w:cs="Arial"/>
          <w:sz w:val="24"/>
          <w:szCs w:val="24"/>
        </w:rPr>
        <w:t>ý</w:t>
      </w:r>
      <w:r w:rsidRPr="00AD4E16">
        <w:rPr>
          <w:rFonts w:asciiTheme="minorHAnsi" w:hAnsiTheme="minorHAnsi" w:cs="Arial"/>
          <w:sz w:val="24"/>
          <w:szCs w:val="24"/>
        </w:rPr>
        <w:t xml:space="preserve"> zástupc</w:t>
      </w:r>
      <w:r w:rsidR="009A4F49" w:rsidRPr="00AD4E16">
        <w:rPr>
          <w:rFonts w:asciiTheme="minorHAnsi" w:hAnsiTheme="minorHAnsi" w:cs="Arial"/>
          <w:sz w:val="24"/>
          <w:szCs w:val="24"/>
        </w:rPr>
        <w:t>e</w:t>
      </w:r>
      <w:r w:rsidRPr="00AD4E16">
        <w:rPr>
          <w:rFonts w:asciiTheme="minorHAnsi" w:hAnsiTheme="minorHAnsi" w:cs="Arial"/>
          <w:sz w:val="24"/>
          <w:szCs w:val="24"/>
        </w:rPr>
        <w:t xml:space="preserve"> se zavazuj</w:t>
      </w:r>
      <w:r w:rsidR="009A4F49" w:rsidRPr="00AD4E16">
        <w:rPr>
          <w:rFonts w:asciiTheme="minorHAnsi" w:hAnsiTheme="minorHAnsi" w:cs="Arial"/>
          <w:sz w:val="24"/>
          <w:szCs w:val="24"/>
        </w:rPr>
        <w:t>e</w:t>
      </w:r>
      <w:r w:rsidRPr="00AD4E16">
        <w:rPr>
          <w:rFonts w:asciiTheme="minorHAnsi" w:hAnsiTheme="minorHAnsi" w:cs="Arial"/>
          <w:sz w:val="24"/>
          <w:szCs w:val="24"/>
        </w:rPr>
        <w:t xml:space="preserve"> uhradit spolku nejpozději do sedmi dnů od podpisu této smlouvy kauci ve výši </w:t>
      </w:r>
      <w:r w:rsidR="00B42B6D" w:rsidRPr="00AD4E16">
        <w:rPr>
          <w:rFonts w:asciiTheme="minorHAnsi" w:hAnsiTheme="minorHAnsi" w:cs="Arial"/>
          <w:sz w:val="24"/>
          <w:szCs w:val="24"/>
        </w:rPr>
        <w:t xml:space="preserve">jednoho </w:t>
      </w:r>
      <w:r w:rsidRPr="00AD4E16">
        <w:rPr>
          <w:rFonts w:asciiTheme="minorHAnsi" w:hAnsiTheme="minorHAnsi" w:cs="Arial"/>
          <w:sz w:val="24"/>
          <w:szCs w:val="24"/>
        </w:rPr>
        <w:t>měsíčního členského příspěvku. Kauce slouží jako jistota za rezervaci místa pro dítě ve vzdělávání. Z uhrazené kauce nevzniká právo na úroky.</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lastRenderedPageBreak/>
        <w:t>4.2.</w:t>
      </w:r>
      <w:r w:rsidRPr="00AD4E16">
        <w:rPr>
          <w:rFonts w:asciiTheme="minorHAnsi" w:hAnsiTheme="minorHAnsi" w:cs="Arial"/>
          <w:sz w:val="24"/>
          <w:szCs w:val="24"/>
        </w:rPr>
        <w:t xml:space="preserve"> Nebude-li kauce včas uhrazena, je spolek oprávněn od této smlouvy odstoupit a rezervované místo pro dítě uvolnit pro jiné dítě. V případě, že dítě ke vzdělávání nenastoupí, propadá kauce ve prospěch spolku. </w:t>
      </w:r>
    </w:p>
    <w:p w:rsidR="00E24340" w:rsidRPr="00AD4E16" w:rsidRDefault="00E24340" w:rsidP="00F85911">
      <w:pPr>
        <w:spacing w:after="0" w:line="240" w:lineRule="auto"/>
        <w:jc w:val="both"/>
        <w:rPr>
          <w:rFonts w:asciiTheme="minorHAnsi" w:hAnsiTheme="minorHAnsi" w:cs="Arial"/>
          <w:sz w:val="24"/>
          <w:szCs w:val="24"/>
        </w:rPr>
      </w:pPr>
    </w:p>
    <w:p w:rsidR="00E24340"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4.3.</w:t>
      </w:r>
      <w:r w:rsidRPr="00AD4E16">
        <w:rPr>
          <w:rFonts w:asciiTheme="minorHAnsi" w:hAnsiTheme="minorHAnsi" w:cs="Arial"/>
          <w:sz w:val="24"/>
          <w:szCs w:val="24"/>
        </w:rPr>
        <w:t xml:space="preserve"> Spolek je oprávněn kauci jednostranně započíst na úhradu člensk</w:t>
      </w:r>
      <w:r w:rsidR="009A4F49" w:rsidRPr="00AD4E16">
        <w:rPr>
          <w:rFonts w:asciiTheme="minorHAnsi" w:hAnsiTheme="minorHAnsi" w:cs="Arial"/>
          <w:sz w:val="24"/>
          <w:szCs w:val="24"/>
        </w:rPr>
        <w:t xml:space="preserve">ého příspěvku </w:t>
      </w:r>
      <w:r w:rsidRPr="00AD4E16">
        <w:rPr>
          <w:rFonts w:asciiTheme="minorHAnsi" w:hAnsiTheme="minorHAnsi" w:cs="Arial"/>
          <w:sz w:val="24"/>
          <w:szCs w:val="24"/>
        </w:rPr>
        <w:t xml:space="preserve">za poslední měsíc </w:t>
      </w:r>
      <w:r w:rsidR="00B42B6D" w:rsidRPr="00AD4E16">
        <w:rPr>
          <w:rFonts w:asciiTheme="minorHAnsi" w:hAnsiTheme="minorHAnsi" w:cs="Arial"/>
          <w:sz w:val="24"/>
          <w:szCs w:val="24"/>
        </w:rPr>
        <w:t>docházky dítěte ve školním roce (tj</w:t>
      </w:r>
      <w:r w:rsidR="0082056F" w:rsidRPr="00AD4E16">
        <w:rPr>
          <w:rFonts w:asciiTheme="minorHAnsi" w:hAnsiTheme="minorHAnsi" w:cs="Arial"/>
          <w:sz w:val="24"/>
          <w:szCs w:val="24"/>
        </w:rPr>
        <w:t>.</w:t>
      </w:r>
      <w:r w:rsidR="00B42B6D" w:rsidRPr="00AD4E16">
        <w:rPr>
          <w:rFonts w:asciiTheme="minorHAnsi" w:hAnsiTheme="minorHAnsi" w:cs="Arial"/>
          <w:sz w:val="24"/>
          <w:szCs w:val="24"/>
        </w:rPr>
        <w:t xml:space="preserve"> červen)</w:t>
      </w:r>
      <w:r w:rsidRPr="00AD4E16">
        <w:rPr>
          <w:rFonts w:asciiTheme="minorHAnsi" w:hAnsiTheme="minorHAnsi" w:cs="Arial"/>
          <w:sz w:val="24"/>
          <w:szCs w:val="24"/>
        </w:rPr>
        <w:t xml:space="preserve">. Kauci je spolek oprávněn jednostranně započíst také proti jiným splatným pohledávkám </w:t>
      </w:r>
      <w:r w:rsidR="009521AF" w:rsidRPr="00AD4E16">
        <w:rPr>
          <w:rFonts w:asciiTheme="minorHAnsi" w:hAnsiTheme="minorHAnsi" w:cs="Arial"/>
          <w:sz w:val="24"/>
          <w:szCs w:val="24"/>
        </w:rPr>
        <w:t xml:space="preserve">vzniklých </w:t>
      </w:r>
      <w:r w:rsidRPr="00AD4E16">
        <w:rPr>
          <w:rFonts w:asciiTheme="minorHAnsi" w:hAnsiTheme="minorHAnsi" w:cs="Arial"/>
          <w:sz w:val="24"/>
          <w:szCs w:val="24"/>
        </w:rPr>
        <w:t>za zákonným zástupc</w:t>
      </w:r>
      <w:r w:rsidR="009A4F49" w:rsidRPr="00AD4E16">
        <w:rPr>
          <w:rFonts w:asciiTheme="minorHAnsi" w:hAnsiTheme="minorHAnsi" w:cs="Arial"/>
          <w:sz w:val="24"/>
          <w:szCs w:val="24"/>
        </w:rPr>
        <w:t>em</w:t>
      </w:r>
      <w:r w:rsidR="003E4739" w:rsidRPr="00AD4E16">
        <w:rPr>
          <w:rFonts w:asciiTheme="minorHAnsi" w:hAnsiTheme="minorHAnsi" w:cs="Arial"/>
          <w:sz w:val="24"/>
          <w:szCs w:val="24"/>
        </w:rPr>
        <w:t>.</w:t>
      </w:r>
    </w:p>
    <w:p w:rsidR="009A4F49" w:rsidRPr="00AD4E16" w:rsidRDefault="009A4F49" w:rsidP="00F85911">
      <w:pPr>
        <w:spacing w:after="0" w:line="240" w:lineRule="auto"/>
        <w:jc w:val="both"/>
        <w:rPr>
          <w:rFonts w:asciiTheme="minorHAnsi" w:hAnsiTheme="minorHAnsi" w:cs="Arial"/>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4.4</w:t>
      </w:r>
      <w:r w:rsidRPr="00AD4E16">
        <w:rPr>
          <w:rFonts w:asciiTheme="minorHAnsi" w:hAnsiTheme="minorHAnsi" w:cs="Arial"/>
          <w:sz w:val="24"/>
          <w:szCs w:val="24"/>
        </w:rPr>
        <w:t>. V případě, že v dojde ke změně výše členského příspěvku, mění se odpovídajícím způsobem i výše kauce.</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4.5.</w:t>
      </w:r>
      <w:r w:rsidRPr="00AD4E16">
        <w:rPr>
          <w:rFonts w:asciiTheme="minorHAnsi" w:hAnsiTheme="minorHAnsi" w:cs="Arial"/>
          <w:sz w:val="24"/>
          <w:szCs w:val="24"/>
        </w:rPr>
        <w:t xml:space="preserve"> V případě, že započtením kauce, zvýšením členského příspěvku nebo jiným způsobem dojde k tomu, že nebude uhrazena kauce ve smluvené výši, j</w:t>
      </w:r>
      <w:r w:rsidR="009A4F49" w:rsidRPr="00AD4E16">
        <w:rPr>
          <w:rFonts w:asciiTheme="minorHAnsi" w:hAnsiTheme="minorHAnsi" w:cs="Arial"/>
          <w:sz w:val="24"/>
          <w:szCs w:val="24"/>
        </w:rPr>
        <w:t>e</w:t>
      </w:r>
      <w:r w:rsidRPr="00AD4E16">
        <w:rPr>
          <w:rFonts w:asciiTheme="minorHAnsi" w:hAnsiTheme="minorHAnsi" w:cs="Arial"/>
          <w:sz w:val="24"/>
          <w:szCs w:val="24"/>
        </w:rPr>
        <w:t xml:space="preserve"> zákonn</w:t>
      </w:r>
      <w:r w:rsidR="009A4F49" w:rsidRPr="00AD4E16">
        <w:rPr>
          <w:rFonts w:asciiTheme="minorHAnsi" w:hAnsiTheme="minorHAnsi" w:cs="Arial"/>
          <w:sz w:val="24"/>
          <w:szCs w:val="24"/>
        </w:rPr>
        <w:t>ý</w:t>
      </w:r>
      <w:r w:rsidRPr="00AD4E16">
        <w:rPr>
          <w:rFonts w:asciiTheme="minorHAnsi" w:hAnsiTheme="minorHAnsi" w:cs="Arial"/>
          <w:sz w:val="24"/>
          <w:szCs w:val="24"/>
        </w:rPr>
        <w:t xml:space="preserve"> zástupc</w:t>
      </w:r>
      <w:r w:rsidR="009A4F49" w:rsidRPr="00AD4E16">
        <w:rPr>
          <w:rFonts w:asciiTheme="minorHAnsi" w:hAnsiTheme="minorHAnsi" w:cs="Arial"/>
          <w:sz w:val="24"/>
          <w:szCs w:val="24"/>
        </w:rPr>
        <w:t>e</w:t>
      </w:r>
      <w:r w:rsidRPr="00AD4E16">
        <w:rPr>
          <w:rFonts w:asciiTheme="minorHAnsi" w:hAnsiTheme="minorHAnsi" w:cs="Arial"/>
          <w:sz w:val="24"/>
          <w:szCs w:val="24"/>
        </w:rPr>
        <w:t xml:space="preserve"> povin</w:t>
      </w:r>
      <w:r w:rsidR="009A4F49" w:rsidRPr="00AD4E16">
        <w:rPr>
          <w:rFonts w:asciiTheme="minorHAnsi" w:hAnsiTheme="minorHAnsi" w:cs="Arial"/>
          <w:sz w:val="24"/>
          <w:szCs w:val="24"/>
        </w:rPr>
        <w:t xml:space="preserve">en </w:t>
      </w:r>
      <w:r w:rsidRPr="00AD4E16">
        <w:rPr>
          <w:rFonts w:asciiTheme="minorHAnsi" w:hAnsiTheme="minorHAnsi" w:cs="Arial"/>
          <w:sz w:val="24"/>
          <w:szCs w:val="24"/>
        </w:rPr>
        <w:t>chybějící částku doplatit do sedmi dnů ode dne doručení výzvy k úhradě.</w:t>
      </w:r>
    </w:p>
    <w:p w:rsidR="00E24340" w:rsidRPr="00AD4E16" w:rsidRDefault="00E24340" w:rsidP="00F85911">
      <w:pPr>
        <w:spacing w:after="0" w:line="240" w:lineRule="auto"/>
        <w:jc w:val="both"/>
        <w:rPr>
          <w:rFonts w:asciiTheme="minorHAnsi" w:hAnsiTheme="minorHAnsi" w:cs="Arial"/>
          <w:b/>
          <w:sz w:val="24"/>
          <w:szCs w:val="24"/>
        </w:rPr>
      </w:pPr>
    </w:p>
    <w:p w:rsidR="0076654C" w:rsidRPr="00AD4E16" w:rsidRDefault="0076654C" w:rsidP="00F85911">
      <w:pPr>
        <w:spacing w:after="0" w:line="240" w:lineRule="auto"/>
        <w:jc w:val="both"/>
        <w:rPr>
          <w:rFonts w:asciiTheme="minorHAnsi" w:hAnsiTheme="minorHAnsi" w:cs="Arial"/>
          <w:bCs/>
          <w:sz w:val="24"/>
          <w:szCs w:val="24"/>
        </w:rPr>
      </w:pPr>
      <w:r w:rsidRPr="00AD4E16">
        <w:rPr>
          <w:rFonts w:asciiTheme="minorHAnsi" w:hAnsiTheme="minorHAnsi" w:cs="Arial"/>
          <w:b/>
          <w:sz w:val="24"/>
          <w:szCs w:val="24"/>
        </w:rPr>
        <w:t xml:space="preserve">4. 6. </w:t>
      </w:r>
      <w:r w:rsidRPr="00AD4E16">
        <w:rPr>
          <w:rFonts w:asciiTheme="minorHAnsi" w:hAnsiTheme="minorHAnsi" w:cs="Arial"/>
          <w:bCs/>
          <w:sz w:val="24"/>
          <w:szCs w:val="24"/>
        </w:rPr>
        <w:t>Nebude-li kauce použita, bude vrácena zákonnému zástupci nejpozději do 15 dnů od konce školního roku na bankovní účet, ze kterého byla poslána.</w:t>
      </w:r>
    </w:p>
    <w:p w:rsidR="002267E1" w:rsidRPr="00AD4E16" w:rsidRDefault="002267E1" w:rsidP="00F85911">
      <w:pPr>
        <w:spacing w:after="0" w:line="240" w:lineRule="auto"/>
        <w:jc w:val="both"/>
        <w:rPr>
          <w:rFonts w:asciiTheme="minorHAnsi" w:hAnsiTheme="minorHAnsi" w:cs="Arial"/>
          <w:bCs/>
          <w:sz w:val="24"/>
          <w:szCs w:val="24"/>
        </w:rPr>
      </w:pPr>
    </w:p>
    <w:p w:rsidR="00EF7D34" w:rsidRPr="00AD4E16" w:rsidRDefault="00EF7D34" w:rsidP="00F85911">
      <w:pPr>
        <w:spacing w:after="0" w:line="240" w:lineRule="auto"/>
        <w:jc w:val="center"/>
        <w:rPr>
          <w:rFonts w:asciiTheme="minorHAnsi" w:hAnsiTheme="minorHAnsi" w:cs="Arial"/>
          <w:b/>
          <w:bCs/>
          <w:sz w:val="24"/>
          <w:szCs w:val="24"/>
        </w:rPr>
      </w:pPr>
      <w:r w:rsidRPr="00AD4E16">
        <w:rPr>
          <w:rFonts w:asciiTheme="minorHAnsi" w:hAnsiTheme="minorHAnsi" w:cs="Arial"/>
          <w:b/>
          <w:bCs/>
          <w:sz w:val="24"/>
          <w:szCs w:val="24"/>
        </w:rPr>
        <w:t>5</w:t>
      </w:r>
      <w:r w:rsidR="00F15077" w:rsidRPr="00AD4E16">
        <w:rPr>
          <w:rFonts w:asciiTheme="minorHAnsi" w:hAnsiTheme="minorHAnsi" w:cs="Arial"/>
          <w:b/>
          <w:bCs/>
          <w:sz w:val="24"/>
          <w:szCs w:val="24"/>
        </w:rPr>
        <w:t>.</w:t>
      </w:r>
      <w:r w:rsidRPr="00AD4E16">
        <w:rPr>
          <w:rFonts w:asciiTheme="minorHAnsi" w:hAnsiTheme="minorHAnsi" w:cs="Arial"/>
          <w:b/>
          <w:bCs/>
          <w:sz w:val="24"/>
          <w:szCs w:val="24"/>
        </w:rPr>
        <w:t xml:space="preserve"> O</w:t>
      </w:r>
      <w:r w:rsidR="00E24340" w:rsidRPr="00AD4E16">
        <w:rPr>
          <w:rFonts w:asciiTheme="minorHAnsi" w:hAnsiTheme="minorHAnsi" w:cs="Arial"/>
          <w:b/>
          <w:bCs/>
          <w:sz w:val="24"/>
          <w:szCs w:val="24"/>
        </w:rPr>
        <w:t>DPOVĚDNOST ZA DÍTĚ</w:t>
      </w:r>
    </w:p>
    <w:p w:rsidR="00E24340" w:rsidRPr="00AD4E16" w:rsidRDefault="00E24340" w:rsidP="00F85911">
      <w:pPr>
        <w:spacing w:after="0" w:line="240" w:lineRule="auto"/>
        <w:jc w:val="center"/>
        <w:rPr>
          <w:rFonts w:asciiTheme="minorHAnsi" w:hAnsiTheme="minorHAnsi" w:cs="Arial"/>
          <w:b/>
          <w:bCs/>
          <w:sz w:val="24"/>
          <w:szCs w:val="24"/>
        </w:rPr>
      </w:pPr>
    </w:p>
    <w:p w:rsidR="003F18EC" w:rsidRPr="00AD4E16" w:rsidRDefault="003F18EC" w:rsidP="00F85911">
      <w:pPr>
        <w:spacing w:after="0" w:line="240" w:lineRule="auto"/>
        <w:jc w:val="both"/>
        <w:rPr>
          <w:rFonts w:asciiTheme="minorHAnsi" w:hAnsiTheme="minorHAnsi" w:cs="Arial"/>
          <w:sz w:val="24"/>
          <w:szCs w:val="24"/>
        </w:rPr>
      </w:pPr>
      <w:r w:rsidRPr="00AD4E16">
        <w:rPr>
          <w:rFonts w:asciiTheme="minorHAnsi" w:hAnsiTheme="minorHAnsi" w:cs="Arial"/>
          <w:b/>
          <w:bCs/>
          <w:sz w:val="24"/>
          <w:szCs w:val="24"/>
        </w:rPr>
        <w:t>5</w:t>
      </w:r>
      <w:r w:rsidR="00EF7D34" w:rsidRPr="00AD4E16">
        <w:rPr>
          <w:rFonts w:asciiTheme="minorHAnsi" w:hAnsiTheme="minorHAnsi" w:cs="Arial"/>
          <w:b/>
          <w:bCs/>
          <w:sz w:val="24"/>
          <w:szCs w:val="24"/>
        </w:rPr>
        <w:t>.1</w:t>
      </w:r>
      <w:r w:rsidR="00EF7D34" w:rsidRPr="00AD4E16">
        <w:rPr>
          <w:rFonts w:asciiTheme="minorHAnsi" w:hAnsiTheme="minorHAnsi" w:cs="Arial"/>
          <w:sz w:val="24"/>
          <w:szCs w:val="24"/>
        </w:rPr>
        <w:t xml:space="preserve"> V souladu s</w:t>
      </w:r>
      <w:r w:rsidR="009521AF" w:rsidRPr="00AD4E16">
        <w:rPr>
          <w:rFonts w:asciiTheme="minorHAnsi" w:hAnsiTheme="minorHAnsi" w:cs="Arial"/>
          <w:sz w:val="24"/>
          <w:szCs w:val="24"/>
        </w:rPr>
        <w:t> provozním řádem</w:t>
      </w:r>
      <w:r w:rsidR="00EF7D34" w:rsidRPr="00AD4E16">
        <w:rPr>
          <w:rFonts w:asciiTheme="minorHAnsi" w:hAnsiTheme="minorHAnsi" w:cs="Arial"/>
          <w:sz w:val="24"/>
          <w:szCs w:val="24"/>
        </w:rPr>
        <w:t xml:space="preserve"> L</w:t>
      </w:r>
      <w:r w:rsidR="00D41F7A" w:rsidRPr="00AD4E16">
        <w:rPr>
          <w:rFonts w:asciiTheme="minorHAnsi" w:hAnsiTheme="minorHAnsi" w:cs="Arial"/>
          <w:sz w:val="24"/>
          <w:szCs w:val="24"/>
        </w:rPr>
        <w:t>K</w:t>
      </w:r>
      <w:r w:rsidR="00FC1B63">
        <w:rPr>
          <w:rFonts w:asciiTheme="minorHAnsi" w:hAnsiTheme="minorHAnsi" w:cs="Arial"/>
          <w:sz w:val="24"/>
          <w:szCs w:val="24"/>
        </w:rPr>
        <w:t xml:space="preserve"> </w:t>
      </w:r>
      <w:r w:rsidRPr="00AD4E16">
        <w:rPr>
          <w:rFonts w:asciiTheme="minorHAnsi" w:hAnsiTheme="minorHAnsi" w:cs="Arial"/>
          <w:sz w:val="24"/>
          <w:szCs w:val="24"/>
        </w:rPr>
        <w:t>Pecka</w:t>
      </w:r>
      <w:r w:rsidR="00FC1B63">
        <w:rPr>
          <w:rFonts w:asciiTheme="minorHAnsi" w:hAnsiTheme="minorHAnsi" w:cs="Arial"/>
          <w:sz w:val="24"/>
          <w:szCs w:val="24"/>
        </w:rPr>
        <w:t xml:space="preserve"> </w:t>
      </w:r>
      <w:r w:rsidR="00EF7D34" w:rsidRPr="00AD4E16">
        <w:rPr>
          <w:rFonts w:asciiTheme="minorHAnsi" w:hAnsiTheme="minorHAnsi" w:cs="Arial"/>
          <w:sz w:val="24"/>
          <w:szCs w:val="24"/>
        </w:rPr>
        <w:t>jsou stanovena pravidla pro pobyt dětí v přírodě. Rodič souhlasí, že jednou ze základních podmínek bezpečného pobytu dětí v přírodě v rámci docházky do L</w:t>
      </w:r>
      <w:r w:rsidR="00D41F7A" w:rsidRPr="00AD4E16">
        <w:rPr>
          <w:rFonts w:asciiTheme="minorHAnsi" w:hAnsiTheme="minorHAnsi" w:cs="Arial"/>
          <w:sz w:val="24"/>
          <w:szCs w:val="24"/>
        </w:rPr>
        <w:t>K</w:t>
      </w:r>
      <w:r w:rsidR="00FC1B63">
        <w:rPr>
          <w:rFonts w:asciiTheme="minorHAnsi" w:hAnsiTheme="minorHAnsi" w:cs="Arial"/>
          <w:sz w:val="24"/>
          <w:szCs w:val="24"/>
        </w:rPr>
        <w:t xml:space="preserve"> </w:t>
      </w:r>
      <w:r w:rsidRPr="00AD4E16">
        <w:rPr>
          <w:rFonts w:asciiTheme="minorHAnsi" w:hAnsiTheme="minorHAnsi" w:cs="Arial"/>
          <w:sz w:val="24"/>
          <w:szCs w:val="24"/>
        </w:rPr>
        <w:t>Pecka</w:t>
      </w:r>
      <w:r w:rsidR="00EF7D34" w:rsidRPr="00AD4E16">
        <w:rPr>
          <w:rFonts w:asciiTheme="minorHAnsi" w:hAnsiTheme="minorHAnsi" w:cs="Arial"/>
          <w:sz w:val="24"/>
          <w:szCs w:val="24"/>
        </w:rPr>
        <w:t xml:space="preserve"> je vhodné oblečení, obutí a další vybavení odpovídající roční době a počasí</w:t>
      </w:r>
      <w:r w:rsidR="009521AF" w:rsidRPr="00AD4E16">
        <w:rPr>
          <w:rFonts w:asciiTheme="minorHAnsi" w:hAnsiTheme="minorHAnsi" w:cs="Arial"/>
          <w:sz w:val="24"/>
          <w:szCs w:val="24"/>
        </w:rPr>
        <w:t>.</w:t>
      </w:r>
    </w:p>
    <w:p w:rsidR="00E24340" w:rsidRPr="00AD4E16" w:rsidRDefault="00E24340" w:rsidP="00F85911">
      <w:pPr>
        <w:spacing w:after="0" w:line="240" w:lineRule="auto"/>
        <w:jc w:val="both"/>
        <w:rPr>
          <w:rFonts w:asciiTheme="minorHAnsi" w:hAnsiTheme="minorHAnsi" w:cs="Arial"/>
          <w:sz w:val="24"/>
          <w:szCs w:val="24"/>
        </w:rPr>
      </w:pPr>
    </w:p>
    <w:p w:rsidR="003F18EC" w:rsidRPr="00AD4E16" w:rsidRDefault="003F18EC" w:rsidP="00F85911">
      <w:pPr>
        <w:spacing w:after="0" w:line="240" w:lineRule="auto"/>
        <w:jc w:val="both"/>
        <w:rPr>
          <w:rFonts w:asciiTheme="minorHAnsi" w:hAnsiTheme="minorHAnsi" w:cs="Arial"/>
          <w:sz w:val="24"/>
          <w:szCs w:val="24"/>
        </w:rPr>
      </w:pPr>
      <w:r w:rsidRPr="00AD4E16">
        <w:rPr>
          <w:rFonts w:asciiTheme="minorHAnsi" w:hAnsiTheme="minorHAnsi" w:cs="Arial"/>
          <w:b/>
          <w:bCs/>
          <w:sz w:val="24"/>
          <w:szCs w:val="24"/>
        </w:rPr>
        <w:t>5</w:t>
      </w:r>
      <w:r w:rsidR="00EF7D34" w:rsidRPr="00AD4E16">
        <w:rPr>
          <w:rFonts w:asciiTheme="minorHAnsi" w:hAnsiTheme="minorHAnsi" w:cs="Arial"/>
          <w:b/>
          <w:bCs/>
          <w:sz w:val="24"/>
          <w:szCs w:val="24"/>
        </w:rPr>
        <w:t>.2</w:t>
      </w:r>
      <w:r w:rsidR="00F15077" w:rsidRPr="00AD4E16">
        <w:rPr>
          <w:rFonts w:asciiTheme="minorHAnsi" w:hAnsiTheme="minorHAnsi" w:cs="Arial"/>
          <w:sz w:val="24"/>
          <w:szCs w:val="24"/>
        </w:rPr>
        <w:t>Spolek</w:t>
      </w:r>
      <w:r w:rsidR="00EF7D34" w:rsidRPr="00AD4E16">
        <w:rPr>
          <w:rFonts w:asciiTheme="minorHAnsi" w:hAnsiTheme="minorHAnsi" w:cs="Arial"/>
          <w:sz w:val="24"/>
          <w:szCs w:val="24"/>
        </w:rPr>
        <w:t xml:space="preserve"> v provozních dnech a hodinách L</w:t>
      </w:r>
      <w:r w:rsidR="00D41F7A" w:rsidRPr="00AD4E16">
        <w:rPr>
          <w:rFonts w:asciiTheme="minorHAnsi" w:hAnsiTheme="minorHAnsi" w:cs="Arial"/>
          <w:sz w:val="24"/>
          <w:szCs w:val="24"/>
        </w:rPr>
        <w:t>K</w:t>
      </w:r>
      <w:r w:rsidR="00FC1B63">
        <w:rPr>
          <w:rFonts w:asciiTheme="minorHAnsi" w:hAnsiTheme="minorHAnsi" w:cs="Arial"/>
          <w:sz w:val="24"/>
          <w:szCs w:val="24"/>
        </w:rPr>
        <w:t xml:space="preserve"> </w:t>
      </w:r>
      <w:r w:rsidRPr="00AD4E16">
        <w:rPr>
          <w:rFonts w:asciiTheme="minorHAnsi" w:hAnsiTheme="minorHAnsi" w:cs="Arial"/>
          <w:sz w:val="24"/>
          <w:szCs w:val="24"/>
        </w:rPr>
        <w:t>Pecka</w:t>
      </w:r>
      <w:r w:rsidR="00EF7D34" w:rsidRPr="00AD4E16">
        <w:rPr>
          <w:rFonts w:asciiTheme="minorHAnsi" w:hAnsiTheme="minorHAnsi" w:cs="Arial"/>
          <w:sz w:val="24"/>
          <w:szCs w:val="24"/>
        </w:rPr>
        <w:t xml:space="preserve"> přebírá zodpovědnost za dítě okamžikem předáním dítěte</w:t>
      </w:r>
      <w:r w:rsidR="00FC1B63">
        <w:rPr>
          <w:rFonts w:asciiTheme="minorHAnsi" w:hAnsiTheme="minorHAnsi" w:cs="Arial"/>
          <w:sz w:val="24"/>
          <w:szCs w:val="24"/>
        </w:rPr>
        <w:t xml:space="preserve"> </w:t>
      </w:r>
      <w:r w:rsidR="0076654C" w:rsidRPr="00AD4E16">
        <w:rPr>
          <w:rFonts w:asciiTheme="minorHAnsi" w:hAnsiTheme="minorHAnsi" w:cs="Arial"/>
          <w:sz w:val="24"/>
          <w:szCs w:val="24"/>
        </w:rPr>
        <w:t>průvodci</w:t>
      </w:r>
      <w:r w:rsidR="00EF7D34" w:rsidRPr="00AD4E16">
        <w:rPr>
          <w:rFonts w:asciiTheme="minorHAnsi" w:hAnsiTheme="minorHAnsi" w:cs="Arial"/>
          <w:sz w:val="24"/>
          <w:szCs w:val="24"/>
        </w:rPr>
        <w:t xml:space="preserve"> L</w:t>
      </w:r>
      <w:r w:rsidR="00D41F7A" w:rsidRPr="00AD4E16">
        <w:rPr>
          <w:rFonts w:asciiTheme="minorHAnsi" w:hAnsiTheme="minorHAnsi" w:cs="Arial"/>
          <w:sz w:val="24"/>
          <w:szCs w:val="24"/>
        </w:rPr>
        <w:t>K</w:t>
      </w:r>
      <w:r w:rsidR="00FC1B63">
        <w:rPr>
          <w:rFonts w:asciiTheme="minorHAnsi" w:hAnsiTheme="minorHAnsi" w:cs="Arial"/>
          <w:sz w:val="24"/>
          <w:szCs w:val="24"/>
        </w:rPr>
        <w:t xml:space="preserve"> </w:t>
      </w:r>
      <w:r w:rsidR="00AE14F7" w:rsidRPr="00AD4E16">
        <w:rPr>
          <w:rFonts w:asciiTheme="minorHAnsi" w:hAnsiTheme="minorHAnsi" w:cs="Arial"/>
          <w:sz w:val="24"/>
          <w:szCs w:val="24"/>
        </w:rPr>
        <w:t>Pecka,</w:t>
      </w:r>
      <w:r w:rsidRPr="00AD4E16">
        <w:rPr>
          <w:rFonts w:asciiTheme="minorHAnsi" w:hAnsiTheme="minorHAnsi" w:cs="Arial"/>
          <w:sz w:val="24"/>
          <w:szCs w:val="24"/>
        </w:rPr>
        <w:t xml:space="preserve"> jak je stanoveno v Provozním řádu v bodě 5.1 </w:t>
      </w:r>
      <w:r w:rsidR="00EF7D34" w:rsidRPr="00AD4E16">
        <w:rPr>
          <w:rFonts w:asciiTheme="minorHAnsi" w:hAnsiTheme="minorHAnsi" w:cs="Arial"/>
          <w:sz w:val="24"/>
          <w:szCs w:val="24"/>
        </w:rPr>
        <w:t>a v průběhu denního provozu L</w:t>
      </w:r>
      <w:r w:rsidR="00D41F7A" w:rsidRPr="00AD4E16">
        <w:rPr>
          <w:rFonts w:asciiTheme="minorHAnsi" w:hAnsiTheme="minorHAnsi" w:cs="Arial"/>
          <w:sz w:val="24"/>
          <w:szCs w:val="24"/>
        </w:rPr>
        <w:t>K</w:t>
      </w:r>
      <w:r w:rsidRPr="00AD4E16">
        <w:rPr>
          <w:rFonts w:asciiTheme="minorHAnsi" w:hAnsiTheme="minorHAnsi" w:cs="Arial"/>
          <w:sz w:val="24"/>
          <w:szCs w:val="24"/>
        </w:rPr>
        <w:t>Pecka</w:t>
      </w:r>
      <w:r w:rsidR="00EF7D34" w:rsidRPr="00AD4E16">
        <w:rPr>
          <w:rFonts w:asciiTheme="minorHAnsi" w:hAnsiTheme="minorHAnsi" w:cs="Arial"/>
          <w:sz w:val="24"/>
          <w:szCs w:val="24"/>
        </w:rPr>
        <w:t xml:space="preserve">. Předáním dítěte zpět rodiči odpovědnost </w:t>
      </w:r>
      <w:r w:rsidR="00F15077" w:rsidRPr="00AD4E16">
        <w:rPr>
          <w:rFonts w:asciiTheme="minorHAnsi" w:hAnsiTheme="minorHAnsi" w:cs="Arial"/>
          <w:sz w:val="24"/>
          <w:szCs w:val="24"/>
        </w:rPr>
        <w:t>spolku</w:t>
      </w:r>
      <w:r w:rsidR="00EF7D34" w:rsidRPr="00AD4E16">
        <w:rPr>
          <w:rFonts w:asciiTheme="minorHAnsi" w:hAnsiTheme="minorHAnsi" w:cs="Arial"/>
          <w:sz w:val="24"/>
          <w:szCs w:val="24"/>
        </w:rPr>
        <w:t xml:space="preserve"> za dítě končí. Při slavnostech a společných akcích, jako jsou zejména výlety s rodiči či brigády, a také při pobytu rodiče s dítětem v zázemí L</w:t>
      </w:r>
      <w:r w:rsidR="00D41F7A" w:rsidRPr="00AD4E16">
        <w:rPr>
          <w:rFonts w:asciiTheme="minorHAnsi" w:hAnsiTheme="minorHAnsi" w:cs="Arial"/>
          <w:sz w:val="24"/>
          <w:szCs w:val="24"/>
        </w:rPr>
        <w:t>K</w:t>
      </w:r>
      <w:r w:rsidRPr="00AD4E16">
        <w:rPr>
          <w:rFonts w:asciiTheme="minorHAnsi" w:hAnsiTheme="minorHAnsi" w:cs="Arial"/>
          <w:sz w:val="24"/>
          <w:szCs w:val="24"/>
        </w:rPr>
        <w:t>Pecka</w:t>
      </w:r>
      <w:r w:rsidR="00EF7D34" w:rsidRPr="00AD4E16">
        <w:rPr>
          <w:rFonts w:asciiTheme="minorHAnsi" w:hAnsiTheme="minorHAnsi" w:cs="Arial"/>
          <w:sz w:val="24"/>
          <w:szCs w:val="24"/>
        </w:rPr>
        <w:t xml:space="preserve">, zodpovídá za dítě jeho rodič. </w:t>
      </w:r>
    </w:p>
    <w:p w:rsidR="00E24340" w:rsidRPr="00AD4E16" w:rsidRDefault="00E24340" w:rsidP="00F85911">
      <w:pPr>
        <w:spacing w:after="0" w:line="240" w:lineRule="auto"/>
        <w:jc w:val="both"/>
        <w:rPr>
          <w:rFonts w:asciiTheme="minorHAnsi" w:hAnsiTheme="minorHAnsi" w:cs="Arial"/>
          <w:sz w:val="24"/>
          <w:szCs w:val="24"/>
        </w:rPr>
      </w:pPr>
    </w:p>
    <w:p w:rsidR="008F7231" w:rsidRPr="00CC7552" w:rsidRDefault="003F18EC" w:rsidP="008F7231">
      <w:pPr>
        <w:spacing w:after="0" w:line="240" w:lineRule="auto"/>
        <w:jc w:val="both"/>
        <w:rPr>
          <w:rFonts w:asciiTheme="minorHAnsi" w:hAnsiTheme="minorHAnsi" w:cs="Arial"/>
          <w:sz w:val="24"/>
          <w:szCs w:val="24"/>
        </w:rPr>
      </w:pPr>
      <w:r w:rsidRPr="00AD4E16">
        <w:rPr>
          <w:rFonts w:asciiTheme="minorHAnsi" w:hAnsiTheme="minorHAnsi" w:cs="Arial"/>
          <w:b/>
          <w:bCs/>
          <w:sz w:val="24"/>
          <w:szCs w:val="24"/>
        </w:rPr>
        <w:t>5</w:t>
      </w:r>
      <w:r w:rsidR="00EF7D34" w:rsidRPr="00AD4E16">
        <w:rPr>
          <w:rFonts w:asciiTheme="minorHAnsi" w:hAnsiTheme="minorHAnsi" w:cs="Arial"/>
          <w:b/>
          <w:bCs/>
          <w:sz w:val="24"/>
          <w:szCs w:val="24"/>
        </w:rPr>
        <w:t>.3</w:t>
      </w:r>
      <w:r w:rsidR="00EF7D34" w:rsidRPr="00AD4E16">
        <w:rPr>
          <w:rFonts w:asciiTheme="minorHAnsi" w:hAnsiTheme="minorHAnsi" w:cs="Arial"/>
          <w:sz w:val="24"/>
          <w:szCs w:val="24"/>
        </w:rPr>
        <w:t xml:space="preserve"> Vyzvedávání dítěte z</w:t>
      </w:r>
      <w:r w:rsidR="00FC1B63">
        <w:rPr>
          <w:rFonts w:asciiTheme="minorHAnsi" w:hAnsiTheme="minorHAnsi" w:cs="Arial"/>
          <w:sz w:val="24"/>
          <w:szCs w:val="24"/>
        </w:rPr>
        <w:t> </w:t>
      </w:r>
      <w:r w:rsidR="00EF7D34" w:rsidRPr="00AD4E16">
        <w:rPr>
          <w:rFonts w:asciiTheme="minorHAnsi" w:hAnsiTheme="minorHAnsi" w:cs="Arial"/>
          <w:sz w:val="24"/>
          <w:szCs w:val="24"/>
        </w:rPr>
        <w:t>L</w:t>
      </w:r>
      <w:r w:rsidR="00D41F7A" w:rsidRPr="00AD4E16">
        <w:rPr>
          <w:rFonts w:asciiTheme="minorHAnsi" w:hAnsiTheme="minorHAnsi" w:cs="Arial"/>
          <w:sz w:val="24"/>
          <w:szCs w:val="24"/>
        </w:rPr>
        <w:t>K</w:t>
      </w:r>
      <w:r w:rsidR="00FC1B63">
        <w:rPr>
          <w:rFonts w:asciiTheme="minorHAnsi" w:hAnsiTheme="minorHAnsi" w:cs="Arial"/>
          <w:sz w:val="24"/>
          <w:szCs w:val="24"/>
        </w:rPr>
        <w:t xml:space="preserve"> </w:t>
      </w:r>
      <w:r w:rsidRPr="00AD4E16">
        <w:rPr>
          <w:rFonts w:asciiTheme="minorHAnsi" w:hAnsiTheme="minorHAnsi" w:cs="Arial"/>
          <w:sz w:val="24"/>
          <w:szCs w:val="24"/>
        </w:rPr>
        <w:t>Pecka</w:t>
      </w:r>
      <w:r w:rsidR="00EF7D34" w:rsidRPr="00AD4E16">
        <w:rPr>
          <w:rFonts w:asciiTheme="minorHAnsi" w:hAnsiTheme="minorHAnsi" w:cs="Arial"/>
          <w:sz w:val="24"/>
          <w:szCs w:val="24"/>
        </w:rPr>
        <w:t xml:space="preserve"> je zajištěno osobně jeho</w:t>
      </w:r>
      <w:r w:rsidR="008D5175" w:rsidRPr="00AD4E16">
        <w:rPr>
          <w:rFonts w:asciiTheme="minorHAnsi" w:hAnsiTheme="minorHAnsi" w:cs="Arial"/>
          <w:sz w:val="24"/>
          <w:szCs w:val="24"/>
        </w:rPr>
        <w:t xml:space="preserve"> zákonnými zástupci nebo </w:t>
      </w:r>
      <w:r w:rsidR="009521AF" w:rsidRPr="00AD4E16">
        <w:rPr>
          <w:rFonts w:asciiTheme="minorHAnsi" w:hAnsiTheme="minorHAnsi" w:cs="Arial"/>
          <w:sz w:val="24"/>
          <w:szCs w:val="24"/>
        </w:rPr>
        <w:t xml:space="preserve">pověřenými </w:t>
      </w:r>
      <w:r w:rsidR="008D5175" w:rsidRPr="00AD4E16">
        <w:rPr>
          <w:rFonts w:asciiTheme="minorHAnsi" w:hAnsiTheme="minorHAnsi" w:cs="Arial"/>
          <w:sz w:val="24"/>
          <w:szCs w:val="24"/>
        </w:rPr>
        <w:t>osobami uvedenými ve Z</w:t>
      </w:r>
      <w:r w:rsidR="00466554" w:rsidRPr="00AD4E16">
        <w:rPr>
          <w:rFonts w:asciiTheme="minorHAnsi" w:hAnsiTheme="minorHAnsi" w:cs="Arial"/>
          <w:sz w:val="24"/>
          <w:szCs w:val="24"/>
        </w:rPr>
        <w:t>dravotním dotazníku</w:t>
      </w:r>
      <w:r w:rsidR="008F7231" w:rsidRPr="00AD4E16">
        <w:rPr>
          <w:rFonts w:asciiTheme="minorHAnsi" w:hAnsiTheme="minorHAnsi" w:cs="Arial"/>
          <w:sz w:val="24"/>
          <w:szCs w:val="24"/>
        </w:rPr>
        <w:t xml:space="preserve">. </w:t>
      </w:r>
      <w:r w:rsidR="00EF7D34" w:rsidRPr="00AD4E16">
        <w:rPr>
          <w:rFonts w:asciiTheme="minorHAnsi" w:hAnsiTheme="minorHAnsi" w:cs="Arial"/>
          <w:sz w:val="24"/>
          <w:szCs w:val="24"/>
        </w:rPr>
        <w:t xml:space="preserve">V případě, že dítě bude vyzvednuto jinou osobou, oznámí toto rodič dítěte </w:t>
      </w:r>
      <w:r w:rsidR="008F7231" w:rsidRPr="00AD4E16">
        <w:rPr>
          <w:rFonts w:asciiTheme="minorHAnsi" w:hAnsiTheme="minorHAnsi" w:cs="Arial"/>
          <w:sz w:val="24"/>
          <w:szCs w:val="24"/>
        </w:rPr>
        <w:t xml:space="preserve">telefonicky </w:t>
      </w:r>
      <w:r w:rsidR="00EF7D34" w:rsidRPr="00AD4E16">
        <w:rPr>
          <w:rFonts w:asciiTheme="minorHAnsi" w:hAnsiTheme="minorHAnsi" w:cs="Arial"/>
          <w:sz w:val="24"/>
          <w:szCs w:val="24"/>
        </w:rPr>
        <w:t>průvodkyni</w:t>
      </w:r>
      <w:r w:rsidR="008F7231" w:rsidRPr="00AD4E16">
        <w:rPr>
          <w:rFonts w:asciiTheme="minorHAnsi" w:hAnsiTheme="minorHAnsi" w:cs="Arial"/>
          <w:sz w:val="24"/>
          <w:szCs w:val="24"/>
        </w:rPr>
        <w:t xml:space="preserve"> LK Pecka s uvedením jména, příjmení, statusu v rodině a kontaktů. Průvodce LK Pecka má právo ověřit totožnost takové třetí osoby a v případě jakýchkoliv pochybností v zájmu zdraví a bezpečnosti dítěte všemi legitimními prostředky ověřit oprávnění této třetí osoby </w:t>
      </w:r>
      <w:r w:rsidR="008F7231" w:rsidRPr="00CC7552">
        <w:rPr>
          <w:rFonts w:asciiTheme="minorHAnsi" w:hAnsiTheme="minorHAnsi" w:cs="Arial"/>
          <w:sz w:val="24"/>
          <w:szCs w:val="24"/>
        </w:rPr>
        <w:t xml:space="preserve">vyzvednout dítě, její totožnost a vztah k dítěti. </w:t>
      </w:r>
    </w:p>
    <w:p w:rsidR="00E24340" w:rsidRPr="00CC7552" w:rsidRDefault="00E24340" w:rsidP="00F85911">
      <w:pPr>
        <w:spacing w:after="0" w:line="240" w:lineRule="auto"/>
        <w:jc w:val="both"/>
        <w:rPr>
          <w:rFonts w:asciiTheme="minorHAnsi" w:hAnsiTheme="minorHAnsi" w:cs="Arial"/>
          <w:sz w:val="24"/>
          <w:szCs w:val="24"/>
        </w:rPr>
      </w:pPr>
    </w:p>
    <w:p w:rsidR="00F15077" w:rsidRPr="00CC7552" w:rsidRDefault="00F15077" w:rsidP="00F85911">
      <w:pPr>
        <w:spacing w:after="0" w:line="240" w:lineRule="auto"/>
        <w:jc w:val="both"/>
        <w:rPr>
          <w:rFonts w:asciiTheme="minorHAnsi" w:hAnsiTheme="minorHAnsi" w:cs="Arial"/>
          <w:sz w:val="24"/>
          <w:szCs w:val="24"/>
        </w:rPr>
      </w:pPr>
      <w:r w:rsidRPr="00CC7552">
        <w:rPr>
          <w:rFonts w:asciiTheme="minorHAnsi" w:hAnsiTheme="minorHAnsi" w:cs="Arial"/>
          <w:b/>
          <w:bCs/>
          <w:sz w:val="24"/>
          <w:szCs w:val="24"/>
        </w:rPr>
        <w:t>5</w:t>
      </w:r>
      <w:r w:rsidR="00EF7D34" w:rsidRPr="00CC7552">
        <w:rPr>
          <w:rFonts w:asciiTheme="minorHAnsi" w:hAnsiTheme="minorHAnsi" w:cs="Arial"/>
          <w:b/>
          <w:bCs/>
          <w:sz w:val="24"/>
          <w:szCs w:val="24"/>
        </w:rPr>
        <w:t>.</w:t>
      </w:r>
      <w:r w:rsidR="003E4739" w:rsidRPr="00CC7552">
        <w:rPr>
          <w:rFonts w:asciiTheme="minorHAnsi" w:hAnsiTheme="minorHAnsi" w:cs="Arial"/>
          <w:b/>
          <w:bCs/>
          <w:sz w:val="24"/>
          <w:szCs w:val="24"/>
        </w:rPr>
        <w:t>4</w:t>
      </w:r>
      <w:r w:rsidR="00CC7552" w:rsidRPr="00CC7552">
        <w:rPr>
          <w:rFonts w:asciiTheme="minorHAnsi" w:hAnsiTheme="minorHAnsi" w:cs="Arial"/>
          <w:b/>
          <w:bCs/>
          <w:sz w:val="24"/>
          <w:szCs w:val="24"/>
        </w:rPr>
        <w:t xml:space="preserve"> </w:t>
      </w:r>
      <w:r w:rsidRPr="00CC7552">
        <w:rPr>
          <w:rFonts w:asciiTheme="minorHAnsi" w:hAnsiTheme="minorHAnsi" w:cs="Arial"/>
          <w:sz w:val="24"/>
          <w:szCs w:val="24"/>
        </w:rPr>
        <w:t>Spolek</w:t>
      </w:r>
      <w:r w:rsidR="00EF7D34" w:rsidRPr="00CC7552">
        <w:rPr>
          <w:rFonts w:asciiTheme="minorHAnsi" w:hAnsiTheme="minorHAnsi" w:cs="Arial"/>
          <w:sz w:val="24"/>
          <w:szCs w:val="24"/>
        </w:rPr>
        <w:t xml:space="preserve"> je pojištěn. Pojištění pokrývá pojištění </w:t>
      </w:r>
      <w:r w:rsidR="003F18EC" w:rsidRPr="00CC7552">
        <w:rPr>
          <w:rFonts w:asciiTheme="minorHAnsi" w:hAnsiTheme="minorHAnsi" w:cs="Arial"/>
          <w:sz w:val="24"/>
          <w:szCs w:val="24"/>
        </w:rPr>
        <w:t>zázemí</w:t>
      </w:r>
      <w:r w:rsidR="00EF7D34" w:rsidRPr="00CC7552">
        <w:rPr>
          <w:rFonts w:asciiTheme="minorHAnsi" w:hAnsiTheme="minorHAnsi" w:cs="Arial"/>
          <w:sz w:val="24"/>
          <w:szCs w:val="24"/>
        </w:rPr>
        <w:t xml:space="preserve"> pro případ poškození, pojištění</w:t>
      </w:r>
      <w:r w:rsidR="00CC7552" w:rsidRPr="00CC7552">
        <w:rPr>
          <w:rFonts w:asciiTheme="minorHAnsi" w:hAnsiTheme="minorHAnsi" w:cs="Arial"/>
          <w:sz w:val="24"/>
          <w:szCs w:val="24"/>
        </w:rPr>
        <w:t xml:space="preserve"> </w:t>
      </w:r>
      <w:r w:rsidR="00EF7D34" w:rsidRPr="00CC7552">
        <w:rPr>
          <w:rFonts w:asciiTheme="minorHAnsi" w:hAnsiTheme="minorHAnsi" w:cs="Arial"/>
          <w:sz w:val="24"/>
          <w:szCs w:val="24"/>
        </w:rPr>
        <w:t>movitých věcí pro případ poškození, pojištění odpovědnosti za škodu vzniklou na zdraví dítěte.</w:t>
      </w:r>
      <w:r w:rsidR="008F7231" w:rsidRPr="00CC7552">
        <w:rPr>
          <w:rFonts w:asciiTheme="minorHAnsi" w:hAnsiTheme="minorHAnsi" w:cs="Arial"/>
          <w:sz w:val="24"/>
          <w:szCs w:val="24"/>
        </w:rPr>
        <w:t xml:space="preserve"> </w:t>
      </w:r>
    </w:p>
    <w:p w:rsidR="00AD4E16" w:rsidRDefault="00AD4E16" w:rsidP="00CC7552">
      <w:pPr>
        <w:spacing w:after="0" w:line="240" w:lineRule="auto"/>
        <w:rPr>
          <w:rFonts w:asciiTheme="minorHAnsi" w:hAnsiTheme="minorHAnsi" w:cs="Arial"/>
          <w:b/>
          <w:sz w:val="24"/>
          <w:szCs w:val="24"/>
        </w:rPr>
      </w:pPr>
    </w:p>
    <w:p w:rsidR="00AD4E16" w:rsidRDefault="00AD4E16" w:rsidP="00F85911">
      <w:pPr>
        <w:spacing w:after="0" w:line="240" w:lineRule="auto"/>
        <w:jc w:val="center"/>
        <w:rPr>
          <w:rFonts w:asciiTheme="minorHAnsi" w:hAnsiTheme="minorHAnsi" w:cs="Arial"/>
          <w:b/>
          <w:sz w:val="24"/>
          <w:szCs w:val="24"/>
        </w:rPr>
      </w:pPr>
    </w:p>
    <w:p w:rsidR="000F7293" w:rsidRPr="00AD4E16" w:rsidRDefault="00EF7D34" w:rsidP="00F85911">
      <w:pPr>
        <w:spacing w:after="0" w:line="240" w:lineRule="auto"/>
        <w:jc w:val="center"/>
        <w:rPr>
          <w:rFonts w:asciiTheme="minorHAnsi" w:hAnsiTheme="minorHAnsi" w:cs="Arial"/>
          <w:b/>
          <w:sz w:val="24"/>
          <w:szCs w:val="24"/>
        </w:rPr>
      </w:pPr>
      <w:r w:rsidRPr="00AD4E16">
        <w:rPr>
          <w:rFonts w:asciiTheme="minorHAnsi" w:hAnsiTheme="minorHAnsi" w:cs="Arial"/>
          <w:b/>
          <w:sz w:val="24"/>
          <w:szCs w:val="24"/>
        </w:rPr>
        <w:t>6</w:t>
      </w:r>
      <w:r w:rsidR="0009226F" w:rsidRPr="00AD4E16">
        <w:rPr>
          <w:rFonts w:asciiTheme="minorHAnsi" w:hAnsiTheme="minorHAnsi" w:cs="Arial"/>
          <w:b/>
          <w:sz w:val="24"/>
          <w:szCs w:val="24"/>
        </w:rPr>
        <w:t>. PROHLÁŠENÍ A DALŠÍ POVINNOSTI ZÁKONN</w:t>
      </w:r>
      <w:r w:rsidR="008F7231" w:rsidRPr="00AD4E16">
        <w:rPr>
          <w:rFonts w:asciiTheme="minorHAnsi" w:hAnsiTheme="minorHAnsi" w:cs="Arial"/>
          <w:b/>
          <w:sz w:val="24"/>
          <w:szCs w:val="24"/>
        </w:rPr>
        <w:t xml:space="preserve">ÉHO </w:t>
      </w:r>
      <w:r w:rsidR="0009226F" w:rsidRPr="00AD4E16">
        <w:rPr>
          <w:rFonts w:asciiTheme="minorHAnsi" w:hAnsiTheme="minorHAnsi" w:cs="Arial"/>
          <w:b/>
          <w:sz w:val="24"/>
          <w:szCs w:val="24"/>
        </w:rPr>
        <w:t>ZÁSTUPC</w:t>
      </w:r>
      <w:r w:rsidR="008F7231" w:rsidRPr="00AD4E16">
        <w:rPr>
          <w:rFonts w:asciiTheme="minorHAnsi" w:hAnsiTheme="minorHAnsi" w:cs="Arial"/>
          <w:b/>
          <w:sz w:val="24"/>
          <w:szCs w:val="24"/>
        </w:rPr>
        <w:t>E</w:t>
      </w:r>
    </w:p>
    <w:p w:rsidR="00E24340" w:rsidRPr="00AD4E16" w:rsidRDefault="00E24340" w:rsidP="00F85911">
      <w:pPr>
        <w:spacing w:after="0" w:line="240" w:lineRule="auto"/>
        <w:jc w:val="center"/>
        <w:rPr>
          <w:rFonts w:asciiTheme="minorHAnsi" w:hAnsiTheme="minorHAnsi" w:cs="Arial"/>
          <w:b/>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6</w:t>
      </w:r>
      <w:r w:rsidR="0009226F" w:rsidRPr="00AD4E16">
        <w:rPr>
          <w:rFonts w:asciiTheme="minorHAnsi" w:hAnsiTheme="minorHAnsi" w:cs="Arial"/>
          <w:b/>
          <w:sz w:val="24"/>
          <w:szCs w:val="24"/>
        </w:rPr>
        <w:t xml:space="preserve">.1. </w:t>
      </w:r>
      <w:r w:rsidR="0009226F" w:rsidRPr="00AD4E16">
        <w:rPr>
          <w:rFonts w:asciiTheme="minorHAnsi" w:hAnsiTheme="minorHAnsi" w:cs="Arial"/>
          <w:sz w:val="24"/>
          <w:szCs w:val="24"/>
        </w:rPr>
        <w:t>Zákonn</w:t>
      </w:r>
      <w:r w:rsidR="007E4AE2" w:rsidRPr="00AD4E16">
        <w:rPr>
          <w:rFonts w:asciiTheme="minorHAnsi" w:hAnsiTheme="minorHAnsi" w:cs="Arial"/>
          <w:sz w:val="24"/>
          <w:szCs w:val="24"/>
        </w:rPr>
        <w:t>ý</w:t>
      </w:r>
      <w:r w:rsidR="0009226F" w:rsidRPr="00AD4E16">
        <w:rPr>
          <w:rFonts w:asciiTheme="minorHAnsi" w:hAnsiTheme="minorHAnsi" w:cs="Arial"/>
          <w:sz w:val="24"/>
          <w:szCs w:val="24"/>
        </w:rPr>
        <w:t xml:space="preserve"> zástupc</w:t>
      </w:r>
      <w:r w:rsidR="007E4AE2" w:rsidRPr="00AD4E16">
        <w:rPr>
          <w:rFonts w:asciiTheme="minorHAnsi" w:hAnsiTheme="minorHAnsi" w:cs="Arial"/>
          <w:sz w:val="24"/>
          <w:szCs w:val="24"/>
        </w:rPr>
        <w:t xml:space="preserve">e </w:t>
      </w:r>
      <w:r w:rsidR="0009226F" w:rsidRPr="00AD4E16">
        <w:rPr>
          <w:rFonts w:asciiTheme="minorHAnsi" w:hAnsiTheme="minorHAnsi" w:cs="Arial"/>
          <w:sz w:val="24"/>
          <w:szCs w:val="24"/>
        </w:rPr>
        <w:t>prohlašuj</w:t>
      </w:r>
      <w:r w:rsidR="007E4AE2" w:rsidRPr="00AD4E16">
        <w:rPr>
          <w:rFonts w:asciiTheme="minorHAnsi" w:hAnsiTheme="minorHAnsi" w:cs="Arial"/>
          <w:sz w:val="24"/>
          <w:szCs w:val="24"/>
        </w:rPr>
        <w:t>e,</w:t>
      </w:r>
      <w:r w:rsidR="0009226F" w:rsidRPr="00AD4E16">
        <w:rPr>
          <w:rFonts w:asciiTheme="minorHAnsi" w:hAnsiTheme="minorHAnsi" w:cs="Arial"/>
          <w:sz w:val="24"/>
          <w:szCs w:val="24"/>
        </w:rPr>
        <w:t xml:space="preserve"> že </w:t>
      </w:r>
      <w:r w:rsidR="007E4AE2" w:rsidRPr="00AD4E16">
        <w:rPr>
          <w:rFonts w:asciiTheme="minorHAnsi" w:hAnsiTheme="minorHAnsi" w:cs="Arial"/>
          <w:sz w:val="24"/>
          <w:szCs w:val="24"/>
        </w:rPr>
        <w:t>ho</w:t>
      </w:r>
      <w:r w:rsidR="0009226F" w:rsidRPr="00AD4E16">
        <w:rPr>
          <w:rFonts w:asciiTheme="minorHAnsi" w:hAnsiTheme="minorHAnsi" w:cs="Arial"/>
          <w:sz w:val="24"/>
          <w:szCs w:val="24"/>
        </w:rPr>
        <w:t xml:space="preserve"> spolek seznámil se </w:t>
      </w:r>
      <w:r w:rsidR="003E4739" w:rsidRPr="00AD4E16">
        <w:rPr>
          <w:rFonts w:asciiTheme="minorHAnsi" w:hAnsiTheme="minorHAnsi" w:cs="Arial"/>
          <w:sz w:val="24"/>
          <w:szCs w:val="24"/>
        </w:rPr>
        <w:t>s</w:t>
      </w:r>
      <w:r w:rsidR="0009226F" w:rsidRPr="00AD4E16">
        <w:rPr>
          <w:rFonts w:asciiTheme="minorHAnsi" w:hAnsiTheme="minorHAnsi" w:cs="Arial"/>
          <w:sz w:val="24"/>
          <w:szCs w:val="24"/>
        </w:rPr>
        <w:t xml:space="preserve">tanovami a </w:t>
      </w:r>
      <w:r w:rsidR="003E4739" w:rsidRPr="00AD4E16">
        <w:rPr>
          <w:rFonts w:asciiTheme="minorHAnsi" w:hAnsiTheme="minorHAnsi" w:cs="Arial"/>
          <w:sz w:val="24"/>
          <w:szCs w:val="24"/>
        </w:rPr>
        <w:t>p</w:t>
      </w:r>
      <w:r w:rsidR="0009226F" w:rsidRPr="00AD4E16">
        <w:rPr>
          <w:rFonts w:asciiTheme="minorHAnsi" w:hAnsiTheme="minorHAnsi" w:cs="Arial"/>
          <w:sz w:val="24"/>
          <w:szCs w:val="24"/>
        </w:rPr>
        <w:t>rovozním řádem, které jsou přílohou a nedílnou součástí této smlouvy, a zavazuj</w:t>
      </w:r>
      <w:r w:rsidR="007E4AE2" w:rsidRPr="00AD4E16">
        <w:rPr>
          <w:rFonts w:asciiTheme="minorHAnsi" w:hAnsiTheme="minorHAnsi" w:cs="Arial"/>
          <w:sz w:val="24"/>
          <w:szCs w:val="24"/>
        </w:rPr>
        <w:t>e</w:t>
      </w:r>
      <w:r w:rsidR="0009226F" w:rsidRPr="00AD4E16">
        <w:rPr>
          <w:rFonts w:asciiTheme="minorHAnsi" w:hAnsiTheme="minorHAnsi" w:cs="Arial"/>
          <w:sz w:val="24"/>
          <w:szCs w:val="24"/>
        </w:rPr>
        <w:t xml:space="preserve"> se je dodržovat. Ber</w:t>
      </w:r>
      <w:r w:rsidR="007E4AE2" w:rsidRPr="00AD4E16">
        <w:rPr>
          <w:rFonts w:asciiTheme="minorHAnsi" w:hAnsiTheme="minorHAnsi" w:cs="Arial"/>
          <w:sz w:val="24"/>
          <w:szCs w:val="24"/>
        </w:rPr>
        <w:t>e</w:t>
      </w:r>
      <w:r w:rsidR="0009226F" w:rsidRPr="00AD4E16">
        <w:rPr>
          <w:rFonts w:asciiTheme="minorHAnsi" w:hAnsiTheme="minorHAnsi" w:cs="Arial"/>
          <w:sz w:val="24"/>
          <w:szCs w:val="24"/>
        </w:rPr>
        <w:t xml:space="preserve"> na vědomí, že spolek je oprávněn provozní řád jednostranně měnit a změněny mohou být i </w:t>
      </w:r>
      <w:r w:rsidR="0009226F" w:rsidRPr="00AD4E16">
        <w:rPr>
          <w:rFonts w:asciiTheme="minorHAnsi" w:hAnsiTheme="minorHAnsi" w:cs="Arial"/>
          <w:sz w:val="24"/>
          <w:szCs w:val="24"/>
        </w:rPr>
        <w:lastRenderedPageBreak/>
        <w:t>stanovy; příslušné změny spolek zákonn</w:t>
      </w:r>
      <w:r w:rsidR="007E4AE2" w:rsidRPr="00AD4E16">
        <w:rPr>
          <w:rFonts w:asciiTheme="minorHAnsi" w:hAnsiTheme="minorHAnsi" w:cs="Arial"/>
          <w:sz w:val="24"/>
          <w:szCs w:val="24"/>
        </w:rPr>
        <w:t xml:space="preserve">ému </w:t>
      </w:r>
      <w:r w:rsidR="0009226F" w:rsidRPr="00AD4E16">
        <w:rPr>
          <w:rFonts w:asciiTheme="minorHAnsi" w:hAnsiTheme="minorHAnsi" w:cs="Arial"/>
          <w:sz w:val="24"/>
          <w:szCs w:val="24"/>
        </w:rPr>
        <w:t>zástupc</w:t>
      </w:r>
      <w:r w:rsidR="007E4AE2" w:rsidRPr="00AD4E16">
        <w:rPr>
          <w:rFonts w:asciiTheme="minorHAnsi" w:hAnsiTheme="minorHAnsi" w:cs="Arial"/>
          <w:sz w:val="24"/>
          <w:szCs w:val="24"/>
        </w:rPr>
        <w:t>i</w:t>
      </w:r>
      <w:r w:rsidR="0009226F" w:rsidRPr="00AD4E16">
        <w:rPr>
          <w:rFonts w:asciiTheme="minorHAnsi" w:hAnsiTheme="minorHAnsi" w:cs="Arial"/>
          <w:sz w:val="24"/>
          <w:szCs w:val="24"/>
        </w:rPr>
        <w:t xml:space="preserve"> bezodkladně oznámí spolu s odkazem na aktuální znění provozního řádu nebo stanov. Zákonn</w:t>
      </w:r>
      <w:r w:rsidR="007E4AE2" w:rsidRPr="00AD4E16">
        <w:rPr>
          <w:rFonts w:asciiTheme="minorHAnsi" w:hAnsiTheme="minorHAnsi" w:cs="Arial"/>
          <w:sz w:val="24"/>
          <w:szCs w:val="24"/>
        </w:rPr>
        <w:t xml:space="preserve">ý </w:t>
      </w:r>
      <w:r w:rsidR="0009226F" w:rsidRPr="00AD4E16">
        <w:rPr>
          <w:rFonts w:asciiTheme="minorHAnsi" w:hAnsiTheme="minorHAnsi" w:cs="Arial"/>
          <w:sz w:val="24"/>
          <w:szCs w:val="24"/>
        </w:rPr>
        <w:t>zástupc</w:t>
      </w:r>
      <w:r w:rsidR="007E4AE2" w:rsidRPr="00AD4E16">
        <w:rPr>
          <w:rFonts w:asciiTheme="minorHAnsi" w:hAnsiTheme="minorHAnsi" w:cs="Arial"/>
          <w:sz w:val="24"/>
          <w:szCs w:val="24"/>
        </w:rPr>
        <w:t>e je</w:t>
      </w:r>
      <w:r w:rsidR="0009226F" w:rsidRPr="00AD4E16">
        <w:rPr>
          <w:rFonts w:asciiTheme="minorHAnsi" w:hAnsiTheme="minorHAnsi" w:cs="Arial"/>
          <w:sz w:val="24"/>
          <w:szCs w:val="24"/>
        </w:rPr>
        <w:t xml:space="preserve"> oprávněn změnu řádu odmítnout při současné výpovědi smlouvy dle odst. </w:t>
      </w:r>
      <w:r w:rsidRPr="00AD4E16">
        <w:rPr>
          <w:rFonts w:asciiTheme="minorHAnsi" w:hAnsiTheme="minorHAnsi" w:cs="Arial"/>
          <w:b/>
          <w:bCs/>
          <w:sz w:val="24"/>
          <w:szCs w:val="24"/>
        </w:rPr>
        <w:t>8</w:t>
      </w:r>
      <w:r w:rsidR="0009226F" w:rsidRPr="00AD4E16">
        <w:rPr>
          <w:rFonts w:asciiTheme="minorHAnsi" w:hAnsiTheme="minorHAnsi" w:cs="Arial"/>
          <w:b/>
          <w:bCs/>
          <w:sz w:val="24"/>
          <w:szCs w:val="24"/>
        </w:rPr>
        <w:t>.3.</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6</w:t>
      </w:r>
      <w:r w:rsidR="0009226F" w:rsidRPr="00AD4E16">
        <w:rPr>
          <w:rFonts w:asciiTheme="minorHAnsi" w:hAnsiTheme="minorHAnsi" w:cs="Arial"/>
          <w:b/>
          <w:sz w:val="24"/>
          <w:szCs w:val="24"/>
        </w:rPr>
        <w:t>.2.</w:t>
      </w:r>
      <w:r w:rsidR="0009226F" w:rsidRPr="00AD4E16">
        <w:rPr>
          <w:rFonts w:asciiTheme="minorHAnsi" w:hAnsiTheme="minorHAnsi" w:cs="Arial"/>
          <w:sz w:val="24"/>
          <w:szCs w:val="24"/>
        </w:rPr>
        <w:t xml:space="preserve"> Zákonn</w:t>
      </w:r>
      <w:r w:rsidR="007E4AE2" w:rsidRPr="00AD4E16">
        <w:rPr>
          <w:rFonts w:asciiTheme="minorHAnsi" w:hAnsiTheme="minorHAnsi" w:cs="Arial"/>
          <w:sz w:val="24"/>
          <w:szCs w:val="24"/>
        </w:rPr>
        <w:t xml:space="preserve">ý </w:t>
      </w:r>
      <w:r w:rsidR="0009226F" w:rsidRPr="00AD4E16">
        <w:rPr>
          <w:rFonts w:asciiTheme="minorHAnsi" w:hAnsiTheme="minorHAnsi" w:cs="Arial"/>
          <w:sz w:val="24"/>
          <w:szCs w:val="24"/>
        </w:rPr>
        <w:t>zástupc</w:t>
      </w:r>
      <w:r w:rsidR="007E4AE2" w:rsidRPr="00AD4E16">
        <w:rPr>
          <w:rFonts w:asciiTheme="minorHAnsi" w:hAnsiTheme="minorHAnsi" w:cs="Arial"/>
          <w:sz w:val="24"/>
          <w:szCs w:val="24"/>
        </w:rPr>
        <w:t>e</w:t>
      </w:r>
      <w:r w:rsidR="0009226F" w:rsidRPr="00AD4E16">
        <w:rPr>
          <w:rFonts w:asciiTheme="minorHAnsi" w:hAnsiTheme="minorHAnsi" w:cs="Arial"/>
          <w:sz w:val="24"/>
          <w:szCs w:val="24"/>
        </w:rPr>
        <w:t xml:space="preserve"> prohlašuj</w:t>
      </w:r>
      <w:r w:rsidR="007E4AE2" w:rsidRPr="00AD4E16">
        <w:rPr>
          <w:rFonts w:asciiTheme="minorHAnsi" w:hAnsiTheme="minorHAnsi" w:cs="Arial"/>
          <w:sz w:val="24"/>
          <w:szCs w:val="24"/>
        </w:rPr>
        <w:t>e</w:t>
      </w:r>
      <w:r w:rsidR="0009226F" w:rsidRPr="00AD4E16">
        <w:rPr>
          <w:rFonts w:asciiTheme="minorHAnsi" w:hAnsiTheme="minorHAnsi" w:cs="Arial"/>
          <w:sz w:val="24"/>
          <w:szCs w:val="24"/>
        </w:rPr>
        <w:t>, že byl seznámen a souhlasí s povahou vzdělávání, které je obdobné vzdělávání v lesních mateřských školách. Podstatná část vzdělávání probíhá ve venkovním prostředí, zázemí je zpravidla skromnější než v běžných mateřských školách a na děti mohou být kladeny zvýšené nebo odlišné nároky. Zákonn</w:t>
      </w:r>
      <w:r w:rsidR="007E4AE2" w:rsidRPr="00AD4E16">
        <w:rPr>
          <w:rFonts w:asciiTheme="minorHAnsi" w:hAnsiTheme="minorHAnsi" w:cs="Arial"/>
          <w:sz w:val="24"/>
          <w:szCs w:val="24"/>
        </w:rPr>
        <w:t xml:space="preserve">ý </w:t>
      </w:r>
      <w:r w:rsidR="0009226F" w:rsidRPr="00AD4E16">
        <w:rPr>
          <w:rFonts w:asciiTheme="minorHAnsi" w:hAnsiTheme="minorHAnsi" w:cs="Arial"/>
          <w:sz w:val="24"/>
          <w:szCs w:val="24"/>
        </w:rPr>
        <w:t>zástupc</w:t>
      </w:r>
      <w:r w:rsidR="007E4AE2" w:rsidRPr="00AD4E16">
        <w:rPr>
          <w:rFonts w:asciiTheme="minorHAnsi" w:hAnsiTheme="minorHAnsi" w:cs="Arial"/>
          <w:sz w:val="24"/>
          <w:szCs w:val="24"/>
        </w:rPr>
        <w:t>e</w:t>
      </w:r>
      <w:r w:rsidR="0009226F" w:rsidRPr="00AD4E16">
        <w:rPr>
          <w:rFonts w:asciiTheme="minorHAnsi" w:hAnsiTheme="minorHAnsi" w:cs="Arial"/>
          <w:sz w:val="24"/>
          <w:szCs w:val="24"/>
        </w:rPr>
        <w:t xml:space="preserve"> potvrzuj</w:t>
      </w:r>
      <w:r w:rsidR="007E4AE2" w:rsidRPr="00AD4E16">
        <w:rPr>
          <w:rFonts w:asciiTheme="minorHAnsi" w:hAnsiTheme="minorHAnsi" w:cs="Arial"/>
          <w:sz w:val="24"/>
          <w:szCs w:val="24"/>
        </w:rPr>
        <w:t>e</w:t>
      </w:r>
      <w:r w:rsidR="0009226F" w:rsidRPr="00AD4E16">
        <w:rPr>
          <w:rFonts w:asciiTheme="minorHAnsi" w:hAnsiTheme="minorHAnsi" w:cs="Arial"/>
          <w:sz w:val="24"/>
          <w:szCs w:val="24"/>
        </w:rPr>
        <w:t>, že se seznámil se zázemím, v němž má být vzdělávání poskytováno, a způsobem poskytování vzdělávání, a nem</w:t>
      </w:r>
      <w:r w:rsidR="007E4AE2" w:rsidRPr="00AD4E16">
        <w:rPr>
          <w:rFonts w:asciiTheme="minorHAnsi" w:hAnsiTheme="minorHAnsi" w:cs="Arial"/>
          <w:sz w:val="24"/>
          <w:szCs w:val="24"/>
        </w:rPr>
        <w:t xml:space="preserve">á </w:t>
      </w:r>
      <w:r w:rsidR="0009226F" w:rsidRPr="00AD4E16">
        <w:rPr>
          <w:rFonts w:asciiTheme="minorHAnsi" w:hAnsiTheme="minorHAnsi" w:cs="Arial"/>
          <w:sz w:val="24"/>
          <w:szCs w:val="24"/>
        </w:rPr>
        <w:t>vůči nim výhrady.</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6</w:t>
      </w:r>
      <w:r w:rsidR="0009226F" w:rsidRPr="00AD4E16">
        <w:rPr>
          <w:rFonts w:asciiTheme="minorHAnsi" w:hAnsiTheme="minorHAnsi" w:cs="Arial"/>
          <w:b/>
          <w:sz w:val="24"/>
          <w:szCs w:val="24"/>
        </w:rPr>
        <w:t>.3.</w:t>
      </w:r>
      <w:r w:rsidR="00CC7552">
        <w:rPr>
          <w:rFonts w:asciiTheme="minorHAnsi" w:hAnsiTheme="minorHAnsi" w:cs="Arial"/>
          <w:b/>
          <w:sz w:val="24"/>
          <w:szCs w:val="24"/>
        </w:rPr>
        <w:t xml:space="preserve">  </w:t>
      </w:r>
      <w:r w:rsidR="003E4739" w:rsidRPr="00AD4E16">
        <w:rPr>
          <w:rFonts w:asciiTheme="minorHAnsi" w:hAnsiTheme="minorHAnsi" w:cs="Arial"/>
          <w:sz w:val="24"/>
          <w:szCs w:val="24"/>
        </w:rPr>
        <w:t>Souhlas se zpracováním údajů je součástí Zdravotního dotazníku.</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6</w:t>
      </w:r>
      <w:r w:rsidR="0009226F" w:rsidRPr="00AD4E16">
        <w:rPr>
          <w:rFonts w:asciiTheme="minorHAnsi" w:hAnsiTheme="minorHAnsi" w:cs="Arial"/>
          <w:b/>
          <w:sz w:val="24"/>
          <w:szCs w:val="24"/>
        </w:rPr>
        <w:t>.4.</w:t>
      </w:r>
      <w:r w:rsidR="0009226F" w:rsidRPr="00AD4E16">
        <w:rPr>
          <w:rFonts w:asciiTheme="minorHAnsi" w:hAnsiTheme="minorHAnsi" w:cs="Arial"/>
          <w:sz w:val="24"/>
          <w:szCs w:val="24"/>
        </w:rPr>
        <w:t xml:space="preserve"> Zákonn</w:t>
      </w:r>
      <w:r w:rsidR="00B139B7" w:rsidRPr="00AD4E16">
        <w:rPr>
          <w:rFonts w:asciiTheme="minorHAnsi" w:hAnsiTheme="minorHAnsi" w:cs="Arial"/>
          <w:sz w:val="24"/>
          <w:szCs w:val="24"/>
        </w:rPr>
        <w:t>ý</w:t>
      </w:r>
      <w:r w:rsidR="0009226F" w:rsidRPr="00AD4E16">
        <w:rPr>
          <w:rFonts w:asciiTheme="minorHAnsi" w:hAnsiTheme="minorHAnsi" w:cs="Arial"/>
          <w:sz w:val="24"/>
          <w:szCs w:val="24"/>
        </w:rPr>
        <w:t xml:space="preserve"> zástupc</w:t>
      </w:r>
      <w:r w:rsidR="00B139B7" w:rsidRPr="00AD4E16">
        <w:rPr>
          <w:rFonts w:asciiTheme="minorHAnsi" w:hAnsiTheme="minorHAnsi" w:cs="Arial"/>
          <w:sz w:val="24"/>
          <w:szCs w:val="24"/>
        </w:rPr>
        <w:t>e</w:t>
      </w:r>
      <w:r w:rsidR="0009226F" w:rsidRPr="00AD4E16">
        <w:rPr>
          <w:rFonts w:asciiTheme="minorHAnsi" w:hAnsiTheme="minorHAnsi" w:cs="Arial"/>
          <w:sz w:val="24"/>
          <w:szCs w:val="24"/>
        </w:rPr>
        <w:t xml:space="preserve"> dítěte j</w:t>
      </w:r>
      <w:r w:rsidR="00B139B7" w:rsidRPr="00AD4E16">
        <w:rPr>
          <w:rFonts w:asciiTheme="minorHAnsi" w:hAnsiTheme="minorHAnsi" w:cs="Arial"/>
          <w:sz w:val="24"/>
          <w:szCs w:val="24"/>
        </w:rPr>
        <w:t>e</w:t>
      </w:r>
      <w:r w:rsidR="0009226F" w:rsidRPr="00AD4E16">
        <w:rPr>
          <w:rFonts w:asciiTheme="minorHAnsi" w:hAnsiTheme="minorHAnsi" w:cs="Arial"/>
          <w:sz w:val="24"/>
          <w:szCs w:val="24"/>
        </w:rPr>
        <w:t xml:space="preserve"> povin</w:t>
      </w:r>
      <w:r w:rsidR="00B139B7" w:rsidRPr="00AD4E16">
        <w:rPr>
          <w:rFonts w:asciiTheme="minorHAnsi" w:hAnsiTheme="minorHAnsi" w:cs="Arial"/>
          <w:sz w:val="24"/>
          <w:szCs w:val="24"/>
        </w:rPr>
        <w:t>en</w:t>
      </w:r>
      <w:r w:rsidR="0009226F" w:rsidRPr="00AD4E16">
        <w:rPr>
          <w:rFonts w:asciiTheme="minorHAnsi" w:hAnsiTheme="minorHAnsi" w:cs="Arial"/>
          <w:sz w:val="24"/>
          <w:szCs w:val="24"/>
        </w:rPr>
        <w:t xml:space="preserve"> podat </w:t>
      </w:r>
      <w:r w:rsidR="00B139B7" w:rsidRPr="00AD4E16">
        <w:rPr>
          <w:rFonts w:asciiTheme="minorHAnsi" w:hAnsiTheme="minorHAnsi" w:cs="Arial"/>
          <w:sz w:val="24"/>
          <w:szCs w:val="24"/>
        </w:rPr>
        <w:t xml:space="preserve">informace o zdravotním stavu dítěte formou Zdravotního dotazníku. </w:t>
      </w:r>
      <w:r w:rsidR="0009226F" w:rsidRPr="00AD4E16">
        <w:rPr>
          <w:rFonts w:asciiTheme="minorHAnsi" w:hAnsiTheme="minorHAnsi" w:cs="Arial"/>
          <w:sz w:val="24"/>
          <w:szCs w:val="24"/>
        </w:rPr>
        <w:t>Zákonný zástupce má povinnost informovat spolek o jakýchkoli podstatných změnách zdravotního či duševního stavu dítěte tak, aby bylo možno předejít vzniku újmy i ve vztahu k ostatním dětem a jejich blízkým.</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6</w:t>
      </w:r>
      <w:r w:rsidR="0009226F" w:rsidRPr="00AD4E16">
        <w:rPr>
          <w:rFonts w:asciiTheme="minorHAnsi" w:hAnsiTheme="minorHAnsi" w:cs="Arial"/>
          <w:b/>
          <w:sz w:val="24"/>
          <w:szCs w:val="24"/>
        </w:rPr>
        <w:t>.5.</w:t>
      </w:r>
      <w:r w:rsidR="0009226F" w:rsidRPr="00AD4E16">
        <w:rPr>
          <w:rFonts w:asciiTheme="minorHAnsi" w:hAnsiTheme="minorHAnsi" w:cs="Arial"/>
          <w:sz w:val="24"/>
          <w:szCs w:val="24"/>
        </w:rPr>
        <w:t xml:space="preserve"> Zákonn</w:t>
      </w:r>
      <w:r w:rsidR="00B139B7" w:rsidRPr="00AD4E16">
        <w:rPr>
          <w:rFonts w:asciiTheme="minorHAnsi" w:hAnsiTheme="minorHAnsi" w:cs="Arial"/>
          <w:sz w:val="24"/>
          <w:szCs w:val="24"/>
        </w:rPr>
        <w:t>ý</w:t>
      </w:r>
      <w:r w:rsidR="0009226F" w:rsidRPr="00AD4E16">
        <w:rPr>
          <w:rFonts w:asciiTheme="minorHAnsi" w:hAnsiTheme="minorHAnsi" w:cs="Arial"/>
          <w:sz w:val="24"/>
          <w:szCs w:val="24"/>
        </w:rPr>
        <w:t xml:space="preserve"> zástupc</w:t>
      </w:r>
      <w:r w:rsidR="00B139B7" w:rsidRPr="00AD4E16">
        <w:rPr>
          <w:rFonts w:asciiTheme="minorHAnsi" w:hAnsiTheme="minorHAnsi" w:cs="Arial"/>
          <w:sz w:val="24"/>
          <w:szCs w:val="24"/>
        </w:rPr>
        <w:t>e</w:t>
      </w:r>
      <w:r w:rsidR="0009226F" w:rsidRPr="00AD4E16">
        <w:rPr>
          <w:rFonts w:asciiTheme="minorHAnsi" w:hAnsiTheme="minorHAnsi" w:cs="Arial"/>
          <w:sz w:val="24"/>
          <w:szCs w:val="24"/>
        </w:rPr>
        <w:t xml:space="preserve"> se zavazuj</w:t>
      </w:r>
      <w:r w:rsidR="00B139B7" w:rsidRPr="00AD4E16">
        <w:rPr>
          <w:rFonts w:asciiTheme="minorHAnsi" w:hAnsiTheme="minorHAnsi" w:cs="Arial"/>
          <w:sz w:val="24"/>
          <w:szCs w:val="24"/>
        </w:rPr>
        <w:t>e</w:t>
      </w:r>
      <w:r w:rsidR="0009226F" w:rsidRPr="00AD4E16">
        <w:rPr>
          <w:rFonts w:asciiTheme="minorHAnsi" w:hAnsiTheme="minorHAnsi" w:cs="Arial"/>
          <w:sz w:val="24"/>
          <w:szCs w:val="24"/>
        </w:rPr>
        <w:t xml:space="preserve"> reagovat bezodkladně na podněty či sdělení spolku týkající se prospívání dítěte, jeho chování, zdravotního stavu apod. a spolupracovat se spolkem podle jeho požadavků a doporučení.</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center"/>
        <w:rPr>
          <w:rFonts w:asciiTheme="minorHAnsi" w:hAnsiTheme="minorHAnsi" w:cs="Arial"/>
          <w:b/>
          <w:sz w:val="24"/>
          <w:szCs w:val="24"/>
        </w:rPr>
      </w:pPr>
      <w:r w:rsidRPr="00AD4E16">
        <w:rPr>
          <w:rFonts w:asciiTheme="minorHAnsi" w:hAnsiTheme="minorHAnsi" w:cs="Arial"/>
          <w:b/>
          <w:sz w:val="24"/>
          <w:szCs w:val="24"/>
        </w:rPr>
        <w:t>7</w:t>
      </w:r>
      <w:r w:rsidR="0009226F" w:rsidRPr="00AD4E16">
        <w:rPr>
          <w:rFonts w:asciiTheme="minorHAnsi" w:hAnsiTheme="minorHAnsi" w:cs="Arial"/>
          <w:b/>
          <w:sz w:val="24"/>
          <w:szCs w:val="24"/>
        </w:rPr>
        <w:t>. VYŠŠÍ MOC</w:t>
      </w:r>
    </w:p>
    <w:p w:rsidR="00E24340" w:rsidRPr="00AD4E16" w:rsidRDefault="00E24340" w:rsidP="00F85911">
      <w:pPr>
        <w:spacing w:after="0" w:line="240" w:lineRule="auto"/>
        <w:jc w:val="center"/>
        <w:rPr>
          <w:rFonts w:asciiTheme="minorHAnsi" w:hAnsiTheme="minorHAnsi" w:cs="Arial"/>
          <w:b/>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7</w:t>
      </w:r>
      <w:r w:rsidR="0009226F" w:rsidRPr="00AD4E16">
        <w:rPr>
          <w:rFonts w:asciiTheme="minorHAnsi" w:hAnsiTheme="minorHAnsi" w:cs="Arial"/>
          <w:b/>
          <w:sz w:val="24"/>
          <w:szCs w:val="24"/>
        </w:rPr>
        <w:t>.1.</w:t>
      </w:r>
      <w:r w:rsidR="0009226F" w:rsidRPr="00AD4E16">
        <w:rPr>
          <w:rFonts w:asciiTheme="minorHAnsi" w:hAnsiTheme="minorHAnsi" w:cs="Arial"/>
          <w:sz w:val="24"/>
          <w:szCs w:val="24"/>
        </w:rPr>
        <w:t xml:space="preserve"> Žádná smluvní strana není odpovědná za nesplnění povinnosti z této smlouvy, pokud toto nesplnění či prodlení bylo způsobeno překážkou, která nastala nezávisle na vůli povinné strany a bránila jí ve splnění její povinnosti, jestliže nelze nebo není možné rozumně předpokládat, že by povinná strana tuto překážku nebo její následky mohla odvrátit nebo překonat („vyšší moc“). Za vyšší moc se pro účely této smlouvy považují zejména přírodní katastrofy, epidemie, občanské nepokoje a podobné mimořádné události a s nimi související jednání orgánů veřejné moci, včetně nařízení či doporučení orgánů vzdělávání přerušit.</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both"/>
        <w:rPr>
          <w:rFonts w:asciiTheme="minorHAnsi" w:hAnsiTheme="minorHAnsi" w:cs="Arial"/>
          <w:strike/>
          <w:sz w:val="24"/>
          <w:szCs w:val="24"/>
        </w:rPr>
      </w:pPr>
      <w:r w:rsidRPr="00AD4E16">
        <w:rPr>
          <w:rFonts w:asciiTheme="minorHAnsi" w:hAnsiTheme="minorHAnsi" w:cs="Arial"/>
          <w:b/>
          <w:sz w:val="24"/>
          <w:szCs w:val="24"/>
        </w:rPr>
        <w:t>7</w:t>
      </w:r>
      <w:r w:rsidR="0009226F" w:rsidRPr="00AD4E16">
        <w:rPr>
          <w:rFonts w:asciiTheme="minorHAnsi" w:hAnsiTheme="minorHAnsi" w:cs="Arial"/>
          <w:b/>
          <w:sz w:val="24"/>
          <w:szCs w:val="24"/>
        </w:rPr>
        <w:t>.2.</w:t>
      </w:r>
      <w:r w:rsidR="0009226F" w:rsidRPr="00AD4E16">
        <w:rPr>
          <w:rFonts w:asciiTheme="minorHAnsi" w:hAnsiTheme="minorHAnsi" w:cs="Arial"/>
          <w:sz w:val="24"/>
          <w:szCs w:val="24"/>
        </w:rPr>
        <w:t xml:space="preserve"> V případě omezení poskytování vzdělávání ze strany spolku z důvodu vyšší moci ne</w:t>
      </w:r>
      <w:r w:rsidR="00DD76AA" w:rsidRPr="00AD4E16">
        <w:rPr>
          <w:rFonts w:asciiTheme="minorHAnsi" w:hAnsiTheme="minorHAnsi" w:cs="Arial"/>
          <w:sz w:val="24"/>
          <w:szCs w:val="24"/>
        </w:rPr>
        <w:t xml:space="preserve">ní </w:t>
      </w:r>
      <w:r w:rsidR="0009226F" w:rsidRPr="00AD4E16">
        <w:rPr>
          <w:rFonts w:asciiTheme="minorHAnsi" w:hAnsiTheme="minorHAnsi" w:cs="Arial"/>
          <w:sz w:val="24"/>
          <w:szCs w:val="24"/>
        </w:rPr>
        <w:t>zákonn</w:t>
      </w:r>
      <w:r w:rsidR="00DD76AA" w:rsidRPr="00AD4E16">
        <w:rPr>
          <w:rFonts w:asciiTheme="minorHAnsi" w:hAnsiTheme="minorHAnsi" w:cs="Arial"/>
          <w:sz w:val="24"/>
          <w:szCs w:val="24"/>
        </w:rPr>
        <w:t>ý</w:t>
      </w:r>
      <w:r w:rsidR="0009226F" w:rsidRPr="00AD4E16">
        <w:rPr>
          <w:rFonts w:asciiTheme="minorHAnsi" w:hAnsiTheme="minorHAnsi" w:cs="Arial"/>
          <w:sz w:val="24"/>
          <w:szCs w:val="24"/>
        </w:rPr>
        <w:t xml:space="preserve"> zástupc</w:t>
      </w:r>
      <w:r w:rsidR="00DD76AA" w:rsidRPr="00AD4E16">
        <w:rPr>
          <w:rFonts w:asciiTheme="minorHAnsi" w:hAnsiTheme="minorHAnsi" w:cs="Arial"/>
          <w:sz w:val="24"/>
          <w:szCs w:val="24"/>
        </w:rPr>
        <w:t>e</w:t>
      </w:r>
      <w:r w:rsidR="0009226F" w:rsidRPr="00AD4E16">
        <w:rPr>
          <w:rFonts w:asciiTheme="minorHAnsi" w:hAnsiTheme="minorHAnsi" w:cs="Arial"/>
          <w:sz w:val="24"/>
          <w:szCs w:val="24"/>
        </w:rPr>
        <w:t xml:space="preserve"> zproštěn povinnosti hradit členský příspěvek </w:t>
      </w:r>
      <w:r w:rsidR="0076654C" w:rsidRPr="00AD4E16">
        <w:rPr>
          <w:rFonts w:asciiTheme="minorHAnsi" w:hAnsiTheme="minorHAnsi" w:cs="Arial"/>
          <w:sz w:val="24"/>
          <w:szCs w:val="24"/>
        </w:rPr>
        <w:t xml:space="preserve">ve výši dle bodu </w:t>
      </w:r>
      <w:r w:rsidR="0076654C" w:rsidRPr="00AD4E16">
        <w:rPr>
          <w:rFonts w:asciiTheme="minorHAnsi" w:hAnsiTheme="minorHAnsi" w:cs="Arial"/>
          <w:b/>
          <w:bCs/>
          <w:sz w:val="24"/>
          <w:szCs w:val="24"/>
        </w:rPr>
        <w:t>4.6</w:t>
      </w:r>
      <w:r w:rsidR="0076654C" w:rsidRPr="00AD4E16">
        <w:rPr>
          <w:rFonts w:asciiTheme="minorHAnsi" w:hAnsiTheme="minorHAnsi" w:cs="Arial"/>
          <w:sz w:val="24"/>
          <w:szCs w:val="24"/>
        </w:rPr>
        <w:t xml:space="preserve"> Provozního řádu </w:t>
      </w:r>
      <w:r w:rsidR="0009226F" w:rsidRPr="00AD4E16">
        <w:rPr>
          <w:rFonts w:asciiTheme="minorHAnsi" w:hAnsiTheme="minorHAnsi" w:cs="Arial"/>
          <w:sz w:val="24"/>
          <w:szCs w:val="24"/>
        </w:rPr>
        <w:t>nebo oprávněn požadovat slevu z členského příspěvku či jeho vrácení.</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7</w:t>
      </w:r>
      <w:r w:rsidR="0009226F" w:rsidRPr="00AD4E16">
        <w:rPr>
          <w:rFonts w:asciiTheme="minorHAnsi" w:hAnsiTheme="minorHAnsi" w:cs="Arial"/>
          <w:b/>
          <w:sz w:val="24"/>
          <w:szCs w:val="24"/>
        </w:rPr>
        <w:t>.3.</w:t>
      </w:r>
      <w:r w:rsidR="0009226F" w:rsidRPr="00AD4E16">
        <w:rPr>
          <w:rFonts w:asciiTheme="minorHAnsi" w:hAnsiTheme="minorHAnsi" w:cs="Arial"/>
          <w:sz w:val="24"/>
          <w:szCs w:val="24"/>
        </w:rPr>
        <w:t xml:space="preserve"> Pokud bude nemožnost nebo omezení vzdělávání ze strany spolku z důvodu vyšší moci pokračovat i po uplynutí dvou měsíců, dohodnou se spolek a zákonn</w:t>
      </w:r>
      <w:r w:rsidR="001A7EB1" w:rsidRPr="00AD4E16">
        <w:rPr>
          <w:rFonts w:asciiTheme="minorHAnsi" w:hAnsiTheme="minorHAnsi" w:cs="Arial"/>
          <w:sz w:val="24"/>
          <w:szCs w:val="24"/>
        </w:rPr>
        <w:t xml:space="preserve">ý </w:t>
      </w:r>
      <w:r w:rsidR="0009226F" w:rsidRPr="00AD4E16">
        <w:rPr>
          <w:rFonts w:asciiTheme="minorHAnsi" w:hAnsiTheme="minorHAnsi" w:cs="Arial"/>
          <w:sz w:val="24"/>
          <w:szCs w:val="24"/>
        </w:rPr>
        <w:t>zástupc</w:t>
      </w:r>
      <w:r w:rsidR="001A7EB1" w:rsidRPr="00AD4E16">
        <w:rPr>
          <w:rFonts w:asciiTheme="minorHAnsi" w:hAnsiTheme="minorHAnsi" w:cs="Arial"/>
          <w:sz w:val="24"/>
          <w:szCs w:val="24"/>
        </w:rPr>
        <w:t>e</w:t>
      </w:r>
      <w:r w:rsidR="0009226F" w:rsidRPr="00AD4E16">
        <w:rPr>
          <w:rFonts w:asciiTheme="minorHAnsi" w:hAnsiTheme="minorHAnsi" w:cs="Arial"/>
          <w:sz w:val="24"/>
          <w:szCs w:val="24"/>
        </w:rPr>
        <w:t xml:space="preserve"> na dalším spravedlivém uspořádání vztahů s přihlédnutím k vyšší moci písemným dodatkem k této smlouvě.</w:t>
      </w:r>
    </w:p>
    <w:p w:rsidR="000F7293" w:rsidRPr="00AD4E16" w:rsidRDefault="000F7293"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center"/>
        <w:rPr>
          <w:rFonts w:asciiTheme="minorHAnsi" w:hAnsiTheme="minorHAnsi" w:cs="Arial"/>
          <w:b/>
          <w:sz w:val="24"/>
          <w:szCs w:val="24"/>
        </w:rPr>
      </w:pPr>
      <w:r w:rsidRPr="00AD4E16">
        <w:rPr>
          <w:rFonts w:asciiTheme="minorHAnsi" w:hAnsiTheme="minorHAnsi" w:cs="Arial"/>
          <w:b/>
          <w:sz w:val="24"/>
          <w:szCs w:val="24"/>
        </w:rPr>
        <w:t>8</w:t>
      </w:r>
      <w:r w:rsidR="0009226F" w:rsidRPr="00AD4E16">
        <w:rPr>
          <w:rFonts w:asciiTheme="minorHAnsi" w:hAnsiTheme="minorHAnsi" w:cs="Arial"/>
          <w:b/>
          <w:sz w:val="24"/>
          <w:szCs w:val="24"/>
        </w:rPr>
        <w:t>. TRVÁNÍ SMLOUVY</w:t>
      </w:r>
    </w:p>
    <w:p w:rsidR="00E24340" w:rsidRPr="00AD4E16" w:rsidRDefault="00E24340" w:rsidP="00F85911">
      <w:pPr>
        <w:spacing w:after="0" w:line="240" w:lineRule="auto"/>
        <w:jc w:val="center"/>
        <w:rPr>
          <w:rFonts w:asciiTheme="minorHAnsi" w:hAnsiTheme="minorHAnsi" w:cs="Arial"/>
          <w:b/>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8</w:t>
      </w:r>
      <w:r w:rsidR="0009226F" w:rsidRPr="00AD4E16">
        <w:rPr>
          <w:rFonts w:asciiTheme="minorHAnsi" w:hAnsiTheme="minorHAnsi" w:cs="Arial"/>
          <w:b/>
          <w:sz w:val="24"/>
          <w:szCs w:val="24"/>
        </w:rPr>
        <w:t xml:space="preserve">.1. </w:t>
      </w:r>
      <w:r w:rsidR="0009226F" w:rsidRPr="00AD4E16">
        <w:rPr>
          <w:rFonts w:asciiTheme="minorHAnsi" w:hAnsiTheme="minorHAnsi" w:cs="Arial"/>
          <w:sz w:val="24"/>
          <w:szCs w:val="24"/>
        </w:rPr>
        <w:t>Smlouva je uzavřena na dobu určitou.</w:t>
      </w:r>
      <w:r w:rsidR="00CC7552">
        <w:rPr>
          <w:rFonts w:asciiTheme="minorHAnsi" w:hAnsiTheme="minorHAnsi" w:cs="Arial"/>
          <w:sz w:val="24"/>
          <w:szCs w:val="24"/>
        </w:rPr>
        <w:t xml:space="preserve"> </w:t>
      </w:r>
      <w:r w:rsidR="0009226F" w:rsidRPr="00AD4E16">
        <w:rPr>
          <w:rFonts w:asciiTheme="minorHAnsi" w:hAnsiTheme="minorHAnsi" w:cs="Arial"/>
          <w:sz w:val="24"/>
          <w:szCs w:val="24"/>
        </w:rPr>
        <w:t xml:space="preserve">Vzdělávání bude poskytováno ode dne …………………… do </w:t>
      </w:r>
      <w:r w:rsidR="0096701F" w:rsidRPr="00AD4E16">
        <w:rPr>
          <w:rFonts w:asciiTheme="minorHAnsi" w:hAnsiTheme="minorHAnsi" w:cs="Arial"/>
          <w:sz w:val="24"/>
          <w:szCs w:val="24"/>
        </w:rPr>
        <w:t>konce školního roku (30. 6. 2022)</w:t>
      </w:r>
      <w:r w:rsidR="00391FA1" w:rsidRPr="00AD4E16">
        <w:rPr>
          <w:rFonts w:asciiTheme="minorHAnsi" w:hAnsiTheme="minorHAnsi" w:cs="Arial"/>
          <w:sz w:val="24"/>
          <w:szCs w:val="24"/>
        </w:rPr>
        <w:t>.</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8</w:t>
      </w:r>
      <w:r w:rsidR="0009226F" w:rsidRPr="00AD4E16">
        <w:rPr>
          <w:rFonts w:asciiTheme="minorHAnsi" w:hAnsiTheme="minorHAnsi" w:cs="Arial"/>
          <w:b/>
          <w:sz w:val="24"/>
          <w:szCs w:val="24"/>
        </w:rPr>
        <w:t>.2.</w:t>
      </w:r>
      <w:r w:rsidR="0009226F" w:rsidRPr="00AD4E16">
        <w:rPr>
          <w:rFonts w:asciiTheme="minorHAnsi" w:hAnsiTheme="minorHAnsi" w:cs="Arial"/>
          <w:sz w:val="24"/>
          <w:szCs w:val="24"/>
        </w:rPr>
        <w:t xml:space="preserve"> Trvání smlouvy je podmíněno členstvím zákonn</w:t>
      </w:r>
      <w:r w:rsidR="00391FA1" w:rsidRPr="00AD4E16">
        <w:rPr>
          <w:rFonts w:asciiTheme="minorHAnsi" w:hAnsiTheme="minorHAnsi" w:cs="Arial"/>
          <w:sz w:val="24"/>
          <w:szCs w:val="24"/>
        </w:rPr>
        <w:t>ého</w:t>
      </w:r>
      <w:r w:rsidR="0009226F" w:rsidRPr="00AD4E16">
        <w:rPr>
          <w:rFonts w:asciiTheme="minorHAnsi" w:hAnsiTheme="minorHAnsi" w:cs="Arial"/>
          <w:sz w:val="24"/>
          <w:szCs w:val="24"/>
        </w:rPr>
        <w:t xml:space="preserve"> zástupc</w:t>
      </w:r>
      <w:r w:rsidR="00391FA1" w:rsidRPr="00AD4E16">
        <w:rPr>
          <w:rFonts w:asciiTheme="minorHAnsi" w:hAnsiTheme="minorHAnsi" w:cs="Arial"/>
          <w:sz w:val="24"/>
          <w:szCs w:val="24"/>
        </w:rPr>
        <w:t>e</w:t>
      </w:r>
      <w:r w:rsidR="0009226F" w:rsidRPr="00AD4E16">
        <w:rPr>
          <w:rFonts w:asciiTheme="minorHAnsi" w:hAnsiTheme="minorHAnsi" w:cs="Arial"/>
          <w:sz w:val="24"/>
          <w:szCs w:val="24"/>
        </w:rPr>
        <w:t xml:space="preserve"> ve spolku. Se zánikem členství zákonn</w:t>
      </w:r>
      <w:r w:rsidR="00391FA1" w:rsidRPr="00AD4E16">
        <w:rPr>
          <w:rFonts w:asciiTheme="minorHAnsi" w:hAnsiTheme="minorHAnsi" w:cs="Arial"/>
          <w:sz w:val="24"/>
          <w:szCs w:val="24"/>
        </w:rPr>
        <w:t xml:space="preserve">ého </w:t>
      </w:r>
      <w:r w:rsidR="0009226F" w:rsidRPr="00AD4E16">
        <w:rPr>
          <w:rFonts w:asciiTheme="minorHAnsi" w:hAnsiTheme="minorHAnsi" w:cs="Arial"/>
          <w:sz w:val="24"/>
          <w:szCs w:val="24"/>
        </w:rPr>
        <w:t>zástupc</w:t>
      </w:r>
      <w:r w:rsidR="00391FA1" w:rsidRPr="00AD4E16">
        <w:rPr>
          <w:rFonts w:asciiTheme="minorHAnsi" w:hAnsiTheme="minorHAnsi" w:cs="Arial"/>
          <w:sz w:val="24"/>
          <w:szCs w:val="24"/>
        </w:rPr>
        <w:t>e</w:t>
      </w:r>
      <w:r w:rsidR="0009226F" w:rsidRPr="00AD4E16">
        <w:rPr>
          <w:rFonts w:asciiTheme="minorHAnsi" w:hAnsiTheme="minorHAnsi" w:cs="Arial"/>
          <w:sz w:val="24"/>
          <w:szCs w:val="24"/>
        </w:rPr>
        <w:t xml:space="preserve"> ve spolku se pojí také ukončení platnosti této smlouvy. Platnost smlouvy končí také nástupem dítěte do základní školy.</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8</w:t>
      </w:r>
      <w:r w:rsidR="0009226F" w:rsidRPr="00AD4E16">
        <w:rPr>
          <w:rFonts w:asciiTheme="minorHAnsi" w:hAnsiTheme="minorHAnsi" w:cs="Arial"/>
          <w:b/>
          <w:sz w:val="24"/>
          <w:szCs w:val="24"/>
        </w:rPr>
        <w:t xml:space="preserve">.3. </w:t>
      </w:r>
      <w:r w:rsidR="0009226F" w:rsidRPr="00AD4E16">
        <w:rPr>
          <w:rFonts w:asciiTheme="minorHAnsi" w:hAnsiTheme="minorHAnsi" w:cs="Arial"/>
          <w:sz w:val="24"/>
          <w:szCs w:val="24"/>
        </w:rPr>
        <w:t>Tuto smlouvu může každá ze smluvních stran vypovědět bez udání důvodu, a to s dvouměsíční výpovědní dobou, která počíná běžet prvním dnem měsíce následujícího po doručení výpovědi.</w:t>
      </w:r>
    </w:p>
    <w:p w:rsidR="00E24340" w:rsidRPr="00AD4E16" w:rsidRDefault="00E24340" w:rsidP="00F85911">
      <w:pPr>
        <w:spacing w:after="0" w:line="240" w:lineRule="auto"/>
        <w:jc w:val="both"/>
        <w:rPr>
          <w:rFonts w:asciiTheme="minorHAnsi" w:hAnsiTheme="minorHAnsi" w:cs="Arial"/>
          <w:b/>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8</w:t>
      </w:r>
      <w:r w:rsidR="0009226F" w:rsidRPr="00AD4E16">
        <w:rPr>
          <w:rFonts w:asciiTheme="minorHAnsi" w:hAnsiTheme="minorHAnsi" w:cs="Arial"/>
          <w:b/>
          <w:sz w:val="24"/>
          <w:szCs w:val="24"/>
        </w:rPr>
        <w:t>.4.</w:t>
      </w:r>
      <w:r w:rsidR="0009226F" w:rsidRPr="00AD4E16">
        <w:rPr>
          <w:rFonts w:asciiTheme="minorHAnsi" w:hAnsiTheme="minorHAnsi" w:cs="Arial"/>
          <w:sz w:val="24"/>
          <w:szCs w:val="24"/>
        </w:rPr>
        <w:t xml:space="preserve"> Tuto smlouvu může každá ze stran vypovědět i bez výpovědní doby</w:t>
      </w:r>
      <w:r w:rsidR="0076654C" w:rsidRPr="00AD4E16">
        <w:rPr>
          <w:rFonts w:asciiTheme="minorHAnsi" w:hAnsiTheme="minorHAnsi" w:cs="Arial"/>
          <w:sz w:val="24"/>
          <w:szCs w:val="24"/>
        </w:rPr>
        <w:t xml:space="preserve">, </w:t>
      </w:r>
      <w:r w:rsidR="0009226F" w:rsidRPr="00AD4E16">
        <w:rPr>
          <w:rFonts w:asciiTheme="minorHAnsi" w:hAnsiTheme="minorHAnsi" w:cs="Arial"/>
          <w:sz w:val="24"/>
          <w:szCs w:val="24"/>
        </w:rPr>
        <w:t>a to z důvodu hrubého nebo opakovaného porušení povinností druhou smluvní stranou, jedná-li se o povinnosti související s předmětem této smlouvy, včetně povinností vyplývajících z provozního řádu, nezajistila-li druhá smluvní strana nápravu ani v přiměřené lhůtě určené jí ve výzvě k nápravě.</w:t>
      </w:r>
      <w:r w:rsidR="0076654C" w:rsidRPr="00AD4E16">
        <w:rPr>
          <w:rFonts w:asciiTheme="minorHAnsi" w:hAnsiTheme="minorHAnsi" w:cs="Arial"/>
          <w:sz w:val="24"/>
          <w:szCs w:val="24"/>
        </w:rPr>
        <w:t xml:space="preserve"> Hrubé nebo opakované porušení povinností musí být řádně konkretizováno.</w:t>
      </w:r>
    </w:p>
    <w:p w:rsidR="00CC7552" w:rsidRDefault="00CC7552" w:rsidP="00F85911">
      <w:pPr>
        <w:spacing w:after="0" w:line="240" w:lineRule="auto"/>
        <w:jc w:val="center"/>
        <w:rPr>
          <w:rFonts w:asciiTheme="minorHAnsi" w:hAnsiTheme="minorHAnsi" w:cs="Arial"/>
          <w:b/>
          <w:sz w:val="24"/>
          <w:szCs w:val="24"/>
        </w:rPr>
      </w:pPr>
      <w:r>
        <w:rPr>
          <w:rFonts w:asciiTheme="minorHAnsi" w:hAnsiTheme="minorHAnsi" w:cs="Arial"/>
          <w:b/>
          <w:sz w:val="24"/>
          <w:szCs w:val="24"/>
        </w:rPr>
        <w:t xml:space="preserve"> </w:t>
      </w:r>
    </w:p>
    <w:p w:rsidR="000F7293" w:rsidRPr="00AD4E16" w:rsidRDefault="00EF7D34" w:rsidP="00F85911">
      <w:pPr>
        <w:spacing w:after="0" w:line="240" w:lineRule="auto"/>
        <w:jc w:val="center"/>
        <w:rPr>
          <w:rFonts w:asciiTheme="minorHAnsi" w:hAnsiTheme="minorHAnsi" w:cs="Arial"/>
          <w:b/>
          <w:sz w:val="24"/>
          <w:szCs w:val="24"/>
        </w:rPr>
      </w:pPr>
      <w:r w:rsidRPr="00AD4E16">
        <w:rPr>
          <w:rFonts w:asciiTheme="minorHAnsi" w:hAnsiTheme="minorHAnsi" w:cs="Arial"/>
          <w:b/>
          <w:sz w:val="24"/>
          <w:szCs w:val="24"/>
        </w:rPr>
        <w:t>9</w:t>
      </w:r>
      <w:r w:rsidR="0009226F" w:rsidRPr="00AD4E16">
        <w:rPr>
          <w:rFonts w:asciiTheme="minorHAnsi" w:hAnsiTheme="minorHAnsi" w:cs="Arial"/>
          <w:b/>
          <w:sz w:val="24"/>
          <w:szCs w:val="24"/>
        </w:rPr>
        <w:t>. ZÁVĚREČNÁ UJEDNÁNÍ</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9</w:t>
      </w:r>
      <w:r w:rsidR="0009226F" w:rsidRPr="00AD4E16">
        <w:rPr>
          <w:rFonts w:asciiTheme="minorHAnsi" w:hAnsiTheme="minorHAnsi" w:cs="Arial"/>
          <w:b/>
          <w:sz w:val="24"/>
          <w:szCs w:val="24"/>
        </w:rPr>
        <w:t>.</w:t>
      </w:r>
      <w:r w:rsidR="0076654C" w:rsidRPr="00AD4E16">
        <w:rPr>
          <w:rFonts w:asciiTheme="minorHAnsi" w:hAnsiTheme="minorHAnsi" w:cs="Arial"/>
          <w:b/>
          <w:sz w:val="24"/>
          <w:szCs w:val="24"/>
        </w:rPr>
        <w:t>1</w:t>
      </w:r>
      <w:r w:rsidR="0009226F" w:rsidRPr="00AD4E16">
        <w:rPr>
          <w:rFonts w:asciiTheme="minorHAnsi" w:hAnsiTheme="minorHAnsi" w:cs="Arial"/>
          <w:b/>
          <w:sz w:val="24"/>
          <w:szCs w:val="24"/>
        </w:rPr>
        <w:t>.</w:t>
      </w:r>
      <w:r w:rsidR="0009226F" w:rsidRPr="00AD4E16">
        <w:rPr>
          <w:rFonts w:asciiTheme="minorHAnsi" w:hAnsiTheme="minorHAnsi" w:cs="Arial"/>
          <w:sz w:val="24"/>
          <w:szCs w:val="24"/>
        </w:rPr>
        <w:t xml:space="preserve"> Jakékoliv změny této smlouvy mohou být učiněny pouze písemnou, podepsanou dohodou obou smluvních stran.</w:t>
      </w:r>
      <w:r w:rsidR="0076654C" w:rsidRPr="00AD4E16">
        <w:rPr>
          <w:rFonts w:asciiTheme="minorHAnsi" w:hAnsiTheme="minorHAnsi" w:cs="Arial"/>
          <w:sz w:val="24"/>
          <w:szCs w:val="24"/>
        </w:rPr>
        <w:t xml:space="preserve"> Ostatní písemnosti (např. oznámení o změnách, výpověď apod.) dle této smlouvy se doručují na e-mailové adresy smluvních stran. Za doručené se považují třetím dnem následujícím po dni jejich odeslání.</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9</w:t>
      </w:r>
      <w:r w:rsidR="0009226F" w:rsidRPr="00AD4E16">
        <w:rPr>
          <w:rFonts w:asciiTheme="minorHAnsi" w:hAnsiTheme="minorHAnsi" w:cs="Arial"/>
          <w:b/>
          <w:sz w:val="24"/>
          <w:szCs w:val="24"/>
        </w:rPr>
        <w:t>.</w:t>
      </w:r>
      <w:r w:rsidR="0076654C" w:rsidRPr="00AD4E16">
        <w:rPr>
          <w:rFonts w:asciiTheme="minorHAnsi" w:hAnsiTheme="minorHAnsi" w:cs="Arial"/>
          <w:b/>
          <w:sz w:val="24"/>
          <w:szCs w:val="24"/>
        </w:rPr>
        <w:t>2</w:t>
      </w:r>
      <w:r w:rsidR="0009226F" w:rsidRPr="00AD4E16">
        <w:rPr>
          <w:rFonts w:asciiTheme="minorHAnsi" w:hAnsiTheme="minorHAnsi" w:cs="Arial"/>
          <w:b/>
          <w:sz w:val="24"/>
          <w:szCs w:val="24"/>
        </w:rPr>
        <w:t>.</w:t>
      </w:r>
      <w:r w:rsidR="0009226F" w:rsidRPr="00AD4E16">
        <w:rPr>
          <w:rFonts w:asciiTheme="minorHAnsi" w:hAnsiTheme="minorHAnsi" w:cs="Arial"/>
          <w:sz w:val="24"/>
          <w:szCs w:val="24"/>
        </w:rPr>
        <w:t xml:space="preserve"> Bude-li jedno nebo více ustanovení této smlouvy neplatné, neúčinné nebo nevymahatelné, nebude mít za následek neplatnost, neúčinnost ani nevymahatelnost celé této smlouvy. V takovém případě smluvní strany nahradí takovéto neplatné, neúčinné nebo nevymahatelné ustanovení ustanovením, které bude nejlépe splňovat smysl takového neplatného, neúčinného nebo nevymahatelného ustanovení.</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9</w:t>
      </w:r>
      <w:r w:rsidR="0009226F" w:rsidRPr="00AD4E16">
        <w:rPr>
          <w:rFonts w:asciiTheme="minorHAnsi" w:hAnsiTheme="minorHAnsi" w:cs="Arial"/>
          <w:b/>
          <w:sz w:val="24"/>
          <w:szCs w:val="24"/>
        </w:rPr>
        <w:t>.</w:t>
      </w:r>
      <w:r w:rsidR="0076654C" w:rsidRPr="00AD4E16">
        <w:rPr>
          <w:rFonts w:asciiTheme="minorHAnsi" w:hAnsiTheme="minorHAnsi" w:cs="Arial"/>
          <w:b/>
          <w:sz w:val="24"/>
          <w:szCs w:val="24"/>
        </w:rPr>
        <w:t>3</w:t>
      </w:r>
      <w:r w:rsidR="0009226F" w:rsidRPr="00AD4E16">
        <w:rPr>
          <w:rFonts w:asciiTheme="minorHAnsi" w:hAnsiTheme="minorHAnsi" w:cs="Arial"/>
          <w:b/>
          <w:sz w:val="24"/>
          <w:szCs w:val="24"/>
        </w:rPr>
        <w:t>.</w:t>
      </w:r>
      <w:r w:rsidR="0009226F" w:rsidRPr="00AD4E16">
        <w:rPr>
          <w:rFonts w:asciiTheme="minorHAnsi" w:hAnsiTheme="minorHAnsi" w:cs="Arial"/>
          <w:sz w:val="24"/>
          <w:szCs w:val="24"/>
        </w:rPr>
        <w:t xml:space="preserve"> Tato smlouva je vyhotovena ve </w:t>
      </w:r>
      <w:r w:rsidR="00912D5D" w:rsidRPr="00AD4E16">
        <w:rPr>
          <w:rFonts w:asciiTheme="minorHAnsi" w:hAnsiTheme="minorHAnsi" w:cs="Arial"/>
          <w:sz w:val="24"/>
          <w:szCs w:val="24"/>
        </w:rPr>
        <w:t>dvou</w:t>
      </w:r>
      <w:r w:rsidR="0009226F" w:rsidRPr="00AD4E16">
        <w:rPr>
          <w:rFonts w:asciiTheme="minorHAnsi" w:hAnsiTheme="minorHAnsi" w:cs="Arial"/>
          <w:sz w:val="24"/>
          <w:szCs w:val="24"/>
        </w:rPr>
        <w:t xml:space="preserve"> vyhotoveních, přičemž každá ze smluvních stran obdrží jedno vyhotovení.</w:t>
      </w:r>
    </w:p>
    <w:p w:rsidR="00E24340" w:rsidRPr="00AD4E16" w:rsidRDefault="00E24340" w:rsidP="00F85911">
      <w:pPr>
        <w:spacing w:after="0" w:line="240" w:lineRule="auto"/>
        <w:jc w:val="both"/>
        <w:rPr>
          <w:rFonts w:asciiTheme="minorHAnsi" w:hAnsiTheme="minorHAnsi" w:cs="Arial"/>
          <w:sz w:val="24"/>
          <w:szCs w:val="24"/>
        </w:rPr>
      </w:pPr>
    </w:p>
    <w:p w:rsidR="000F7293" w:rsidRPr="00AD4E16" w:rsidRDefault="00EF7D34" w:rsidP="00F85911">
      <w:pPr>
        <w:spacing w:after="0" w:line="240" w:lineRule="auto"/>
        <w:jc w:val="both"/>
        <w:rPr>
          <w:rFonts w:asciiTheme="minorHAnsi" w:hAnsiTheme="minorHAnsi" w:cs="Arial"/>
          <w:sz w:val="24"/>
          <w:szCs w:val="24"/>
        </w:rPr>
      </w:pPr>
      <w:r w:rsidRPr="00AD4E16">
        <w:rPr>
          <w:rFonts w:asciiTheme="minorHAnsi" w:hAnsiTheme="minorHAnsi" w:cs="Arial"/>
          <w:b/>
          <w:sz w:val="24"/>
          <w:szCs w:val="24"/>
        </w:rPr>
        <w:t>9</w:t>
      </w:r>
      <w:r w:rsidR="0009226F" w:rsidRPr="00AD4E16">
        <w:rPr>
          <w:rFonts w:asciiTheme="minorHAnsi" w:hAnsiTheme="minorHAnsi" w:cs="Arial"/>
          <w:b/>
          <w:sz w:val="24"/>
          <w:szCs w:val="24"/>
        </w:rPr>
        <w:t>.</w:t>
      </w:r>
      <w:r w:rsidR="0076654C" w:rsidRPr="00AD4E16">
        <w:rPr>
          <w:rFonts w:asciiTheme="minorHAnsi" w:hAnsiTheme="minorHAnsi" w:cs="Arial"/>
          <w:b/>
          <w:sz w:val="24"/>
          <w:szCs w:val="24"/>
        </w:rPr>
        <w:t>4</w:t>
      </w:r>
      <w:r w:rsidR="0009226F" w:rsidRPr="00AD4E16">
        <w:rPr>
          <w:rFonts w:asciiTheme="minorHAnsi" w:hAnsiTheme="minorHAnsi" w:cs="Arial"/>
          <w:b/>
          <w:sz w:val="24"/>
          <w:szCs w:val="24"/>
        </w:rPr>
        <w:t>.</w:t>
      </w:r>
      <w:r w:rsidR="0009226F" w:rsidRPr="00AD4E16">
        <w:rPr>
          <w:rFonts w:asciiTheme="minorHAnsi" w:hAnsiTheme="minorHAnsi" w:cs="Arial"/>
          <w:sz w:val="24"/>
          <w:szCs w:val="24"/>
        </w:rPr>
        <w:t xml:space="preserve"> Smluvní strany prohlašují, že si tuto smlouvu přečetly a porozuměly jí. Na důkaz své skutečné vůle přistoupit k závazkům v ní obsaženým připojují své vlastnoruční podpisy.</w:t>
      </w:r>
    </w:p>
    <w:p w:rsidR="00E24340" w:rsidRPr="00AD4E16" w:rsidRDefault="00E24340" w:rsidP="00F85911">
      <w:pPr>
        <w:spacing w:after="0" w:line="240" w:lineRule="auto"/>
        <w:jc w:val="both"/>
        <w:rPr>
          <w:rFonts w:asciiTheme="minorHAnsi" w:hAnsiTheme="minorHAnsi" w:cs="Arial"/>
          <w:sz w:val="24"/>
          <w:szCs w:val="24"/>
        </w:rPr>
      </w:pPr>
    </w:p>
    <w:p w:rsidR="00322444" w:rsidRPr="00AD4E16" w:rsidRDefault="0009226F" w:rsidP="00F85911">
      <w:pPr>
        <w:spacing w:after="0" w:line="240" w:lineRule="auto"/>
        <w:jc w:val="both"/>
        <w:rPr>
          <w:rFonts w:asciiTheme="minorHAnsi" w:hAnsiTheme="minorHAnsi" w:cs="Arial"/>
          <w:b/>
          <w:bCs/>
          <w:sz w:val="24"/>
          <w:szCs w:val="24"/>
        </w:rPr>
      </w:pPr>
      <w:r w:rsidRPr="00AD4E16">
        <w:rPr>
          <w:rFonts w:asciiTheme="minorHAnsi" w:hAnsiTheme="minorHAnsi" w:cs="Arial"/>
          <w:b/>
          <w:sz w:val="24"/>
          <w:szCs w:val="24"/>
        </w:rPr>
        <w:t>Přílohy:</w:t>
      </w:r>
      <w:r w:rsidR="00CC7552">
        <w:rPr>
          <w:rFonts w:asciiTheme="minorHAnsi" w:hAnsiTheme="minorHAnsi" w:cs="Arial"/>
          <w:b/>
          <w:sz w:val="24"/>
          <w:szCs w:val="24"/>
        </w:rPr>
        <w:t xml:space="preserve"> </w:t>
      </w:r>
      <w:r w:rsidR="00CC7552" w:rsidRPr="00CC7552">
        <w:rPr>
          <w:rFonts w:asciiTheme="minorHAnsi" w:hAnsiTheme="minorHAnsi" w:cs="Arial"/>
          <w:sz w:val="24"/>
          <w:szCs w:val="24"/>
        </w:rPr>
        <w:t>P</w:t>
      </w:r>
      <w:r w:rsidRPr="00AD4E16">
        <w:rPr>
          <w:rFonts w:asciiTheme="minorHAnsi" w:hAnsiTheme="minorHAnsi" w:cs="Arial"/>
          <w:sz w:val="24"/>
          <w:szCs w:val="24"/>
        </w:rPr>
        <w:t xml:space="preserve">rovozní řád, </w:t>
      </w:r>
      <w:r w:rsidR="00CC7552">
        <w:rPr>
          <w:rFonts w:asciiTheme="minorHAnsi" w:hAnsiTheme="minorHAnsi" w:cs="Arial"/>
          <w:sz w:val="24"/>
          <w:szCs w:val="24"/>
        </w:rPr>
        <w:t>S</w:t>
      </w:r>
      <w:r w:rsidRPr="00AD4E16">
        <w:rPr>
          <w:rFonts w:asciiTheme="minorHAnsi" w:hAnsiTheme="minorHAnsi" w:cs="Arial"/>
          <w:sz w:val="24"/>
          <w:szCs w:val="24"/>
        </w:rPr>
        <w:t>tanovy spolku</w:t>
      </w:r>
    </w:p>
    <w:p w:rsidR="00322444" w:rsidRPr="00AD4E16" w:rsidRDefault="00322444" w:rsidP="00F85911">
      <w:pPr>
        <w:spacing w:after="0" w:line="240" w:lineRule="auto"/>
        <w:jc w:val="both"/>
        <w:rPr>
          <w:rFonts w:asciiTheme="minorHAnsi" w:hAnsiTheme="minorHAnsi" w:cs="Arial"/>
          <w:sz w:val="24"/>
          <w:szCs w:val="24"/>
        </w:rPr>
      </w:pPr>
    </w:p>
    <w:p w:rsidR="000F7293" w:rsidRPr="00AD4E16" w:rsidRDefault="0009226F" w:rsidP="00F85911">
      <w:pPr>
        <w:spacing w:after="0" w:line="240" w:lineRule="auto"/>
        <w:jc w:val="both"/>
        <w:rPr>
          <w:rFonts w:asciiTheme="minorHAnsi" w:hAnsiTheme="minorHAnsi" w:cs="Arial"/>
          <w:sz w:val="24"/>
          <w:szCs w:val="24"/>
        </w:rPr>
      </w:pPr>
      <w:r w:rsidRPr="00AD4E16">
        <w:rPr>
          <w:rFonts w:asciiTheme="minorHAnsi" w:hAnsiTheme="minorHAnsi" w:cs="Arial"/>
          <w:sz w:val="24"/>
          <w:szCs w:val="24"/>
        </w:rPr>
        <w:t>V …………………</w:t>
      </w:r>
      <w:r w:rsidR="00CC7552">
        <w:rPr>
          <w:rFonts w:asciiTheme="minorHAnsi" w:hAnsiTheme="minorHAnsi" w:cs="Arial"/>
          <w:sz w:val="24"/>
          <w:szCs w:val="24"/>
        </w:rPr>
        <w:t>………….</w:t>
      </w:r>
      <w:r w:rsidRPr="00AD4E16">
        <w:rPr>
          <w:rFonts w:asciiTheme="minorHAnsi" w:hAnsiTheme="minorHAnsi" w:cs="Arial"/>
          <w:sz w:val="24"/>
          <w:szCs w:val="24"/>
        </w:rPr>
        <w:t>dne …………</w:t>
      </w:r>
      <w:r w:rsidR="00912D5D" w:rsidRPr="00AD4E16">
        <w:rPr>
          <w:rFonts w:asciiTheme="minorHAnsi" w:hAnsiTheme="minorHAnsi" w:cs="Arial"/>
          <w:sz w:val="24"/>
          <w:szCs w:val="24"/>
        </w:rPr>
        <w:tab/>
      </w:r>
      <w:r w:rsidR="00912D5D" w:rsidRPr="00AD4E16">
        <w:rPr>
          <w:rFonts w:asciiTheme="minorHAnsi" w:hAnsiTheme="minorHAnsi" w:cs="Arial"/>
          <w:sz w:val="24"/>
          <w:szCs w:val="24"/>
        </w:rPr>
        <w:tab/>
      </w:r>
      <w:r w:rsidR="00912D5D" w:rsidRPr="00AD4E16">
        <w:rPr>
          <w:rFonts w:asciiTheme="minorHAnsi" w:hAnsiTheme="minorHAnsi" w:cs="Arial"/>
          <w:sz w:val="24"/>
          <w:szCs w:val="24"/>
        </w:rPr>
        <w:tab/>
        <w:t>V ………</w:t>
      </w:r>
      <w:r w:rsidR="00CC7552">
        <w:rPr>
          <w:rFonts w:asciiTheme="minorHAnsi" w:hAnsiTheme="minorHAnsi" w:cs="Arial"/>
          <w:sz w:val="24"/>
          <w:szCs w:val="24"/>
        </w:rPr>
        <w:t>………….</w:t>
      </w:r>
      <w:r w:rsidR="00912D5D" w:rsidRPr="00AD4E16">
        <w:rPr>
          <w:rFonts w:asciiTheme="minorHAnsi" w:hAnsiTheme="minorHAnsi" w:cs="Arial"/>
          <w:sz w:val="24"/>
          <w:szCs w:val="24"/>
        </w:rPr>
        <w:t>…………dne …………</w:t>
      </w:r>
    </w:p>
    <w:p w:rsidR="000F7293" w:rsidRPr="00AD4E16" w:rsidRDefault="000F7293" w:rsidP="00912D5D">
      <w:pPr>
        <w:spacing w:after="0" w:line="240" w:lineRule="auto"/>
        <w:rPr>
          <w:rFonts w:asciiTheme="minorHAnsi" w:hAnsiTheme="minorHAnsi" w:cs="Arial"/>
          <w:sz w:val="24"/>
          <w:szCs w:val="24"/>
        </w:rPr>
      </w:pPr>
    </w:p>
    <w:p w:rsidR="00912D5D" w:rsidRPr="00AD4E16" w:rsidRDefault="0009226F" w:rsidP="00912D5D">
      <w:pPr>
        <w:spacing w:after="0" w:line="240" w:lineRule="auto"/>
        <w:rPr>
          <w:rFonts w:asciiTheme="minorHAnsi" w:hAnsiTheme="minorHAnsi" w:cs="Arial"/>
          <w:sz w:val="24"/>
          <w:szCs w:val="24"/>
        </w:rPr>
      </w:pPr>
      <w:r w:rsidRPr="00AD4E16">
        <w:rPr>
          <w:rFonts w:asciiTheme="minorHAnsi" w:hAnsiTheme="minorHAnsi" w:cs="Arial"/>
          <w:sz w:val="24"/>
          <w:szCs w:val="24"/>
        </w:rPr>
        <w:t>……………………………………</w:t>
      </w:r>
      <w:r w:rsidR="00912D5D" w:rsidRPr="00AD4E16">
        <w:rPr>
          <w:rFonts w:asciiTheme="minorHAnsi" w:hAnsiTheme="minorHAnsi" w:cs="Arial"/>
          <w:sz w:val="24"/>
          <w:szCs w:val="24"/>
        </w:rPr>
        <w:tab/>
      </w:r>
      <w:r w:rsidR="00912D5D" w:rsidRPr="00AD4E16">
        <w:rPr>
          <w:rFonts w:asciiTheme="minorHAnsi" w:hAnsiTheme="minorHAnsi" w:cs="Arial"/>
          <w:sz w:val="24"/>
          <w:szCs w:val="24"/>
        </w:rPr>
        <w:tab/>
      </w:r>
      <w:r w:rsidR="00912D5D" w:rsidRPr="00AD4E16">
        <w:rPr>
          <w:rFonts w:asciiTheme="minorHAnsi" w:hAnsiTheme="minorHAnsi" w:cs="Arial"/>
          <w:sz w:val="24"/>
          <w:szCs w:val="24"/>
        </w:rPr>
        <w:tab/>
      </w:r>
      <w:r w:rsidR="004B1DDB">
        <w:rPr>
          <w:rFonts w:asciiTheme="minorHAnsi" w:hAnsiTheme="minorHAnsi" w:cs="Arial"/>
          <w:sz w:val="24"/>
          <w:szCs w:val="24"/>
        </w:rPr>
        <w:tab/>
      </w:r>
      <w:r w:rsidR="00912D5D" w:rsidRPr="00AD4E16">
        <w:rPr>
          <w:rFonts w:asciiTheme="minorHAnsi" w:hAnsiTheme="minorHAnsi" w:cs="Arial"/>
          <w:sz w:val="24"/>
          <w:szCs w:val="24"/>
        </w:rPr>
        <w:t>……………………………………</w:t>
      </w:r>
    </w:p>
    <w:p w:rsidR="00912D5D" w:rsidRPr="00AD4E16" w:rsidRDefault="00BF2146" w:rsidP="00CC7552">
      <w:pPr>
        <w:spacing w:after="0" w:line="240" w:lineRule="auto"/>
        <w:rPr>
          <w:rFonts w:asciiTheme="minorHAnsi" w:hAnsiTheme="minorHAnsi" w:cs="Arial"/>
          <w:b/>
          <w:sz w:val="24"/>
          <w:szCs w:val="24"/>
        </w:rPr>
      </w:pPr>
      <w:r w:rsidRPr="00AD4E16">
        <w:rPr>
          <w:rFonts w:asciiTheme="minorHAnsi" w:hAnsiTheme="minorHAnsi" w:cs="Arial"/>
          <w:b/>
          <w:sz w:val="24"/>
          <w:szCs w:val="24"/>
        </w:rPr>
        <w:t>Mgr. Irena Žampachová</w:t>
      </w:r>
      <w:r w:rsidR="00912D5D" w:rsidRPr="00AD4E16">
        <w:rPr>
          <w:rFonts w:asciiTheme="minorHAnsi" w:hAnsiTheme="minorHAnsi" w:cs="Arial"/>
          <w:b/>
          <w:sz w:val="24"/>
          <w:szCs w:val="24"/>
        </w:rPr>
        <w:tab/>
      </w:r>
      <w:r w:rsidR="00912D5D" w:rsidRPr="00AD4E16">
        <w:rPr>
          <w:rFonts w:asciiTheme="minorHAnsi" w:hAnsiTheme="minorHAnsi" w:cs="Arial"/>
          <w:b/>
          <w:sz w:val="24"/>
          <w:szCs w:val="24"/>
        </w:rPr>
        <w:tab/>
      </w:r>
      <w:r w:rsidR="00912D5D" w:rsidRPr="00AD4E16">
        <w:rPr>
          <w:rFonts w:asciiTheme="minorHAnsi" w:hAnsiTheme="minorHAnsi" w:cs="Arial"/>
          <w:b/>
          <w:sz w:val="24"/>
          <w:szCs w:val="24"/>
        </w:rPr>
        <w:tab/>
      </w:r>
      <w:r w:rsidR="00CC7552">
        <w:rPr>
          <w:rFonts w:asciiTheme="minorHAnsi" w:hAnsiTheme="minorHAnsi" w:cs="Arial"/>
          <w:b/>
          <w:sz w:val="24"/>
          <w:szCs w:val="24"/>
        </w:rPr>
        <w:tab/>
      </w:r>
      <w:r w:rsidR="00912D5D" w:rsidRPr="00AD4E16">
        <w:rPr>
          <w:rFonts w:asciiTheme="minorHAnsi" w:hAnsiTheme="minorHAnsi" w:cs="Arial"/>
          <w:b/>
          <w:sz w:val="24"/>
          <w:szCs w:val="24"/>
        </w:rPr>
        <w:t>zákonný zástupce</w:t>
      </w:r>
    </w:p>
    <w:p w:rsidR="00BF2146" w:rsidRPr="00AD4E16" w:rsidRDefault="00BF2146" w:rsidP="00912D5D">
      <w:pPr>
        <w:spacing w:after="0" w:line="240" w:lineRule="auto"/>
        <w:ind w:firstLine="720"/>
        <w:rPr>
          <w:rFonts w:asciiTheme="minorHAnsi" w:hAnsiTheme="minorHAnsi" w:cs="Arial"/>
          <w:b/>
          <w:sz w:val="24"/>
          <w:szCs w:val="24"/>
        </w:rPr>
      </w:pPr>
    </w:p>
    <w:p w:rsidR="00BF2146" w:rsidRPr="00AD4E16" w:rsidRDefault="00BF2146" w:rsidP="00BF2146">
      <w:pPr>
        <w:spacing w:after="0" w:line="240" w:lineRule="auto"/>
        <w:rPr>
          <w:rFonts w:asciiTheme="minorHAnsi" w:hAnsiTheme="minorHAnsi" w:cs="Arial"/>
          <w:bCs/>
          <w:sz w:val="24"/>
          <w:szCs w:val="24"/>
        </w:rPr>
      </w:pPr>
      <w:r w:rsidRPr="00AD4E16">
        <w:rPr>
          <w:rFonts w:asciiTheme="minorHAnsi" w:hAnsiTheme="minorHAnsi" w:cs="Arial"/>
          <w:bCs/>
          <w:sz w:val="24"/>
          <w:szCs w:val="24"/>
        </w:rPr>
        <w:t>…………………………………………..</w:t>
      </w:r>
    </w:p>
    <w:p w:rsidR="00BF2146" w:rsidRPr="00AD4E16" w:rsidRDefault="00BF2146" w:rsidP="00DF65E1">
      <w:pPr>
        <w:spacing w:after="0" w:line="240" w:lineRule="auto"/>
        <w:rPr>
          <w:rFonts w:asciiTheme="minorHAnsi" w:hAnsiTheme="minorHAnsi" w:cs="Arial"/>
          <w:b/>
          <w:sz w:val="24"/>
          <w:szCs w:val="24"/>
        </w:rPr>
      </w:pPr>
      <w:r w:rsidRPr="00AD4E16">
        <w:rPr>
          <w:rFonts w:asciiTheme="minorHAnsi" w:hAnsiTheme="minorHAnsi" w:cs="Arial"/>
          <w:b/>
          <w:sz w:val="24"/>
          <w:szCs w:val="24"/>
        </w:rPr>
        <w:t>Bc. Zuzana Dvořáková Baksová</w:t>
      </w:r>
    </w:p>
    <w:sectPr w:rsidR="00BF2146" w:rsidRPr="00AD4E16" w:rsidSect="00CC7552">
      <w:headerReference w:type="default" r:id="rId8"/>
      <w:footerReference w:type="default" r:id="rId9"/>
      <w:headerReference w:type="first" r:id="rId10"/>
      <w:pgSz w:w="11906" w:h="16838"/>
      <w:pgMar w:top="1440" w:right="1080" w:bottom="1440" w:left="1080"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2D0" w:rsidRDefault="00B822D0">
      <w:pPr>
        <w:spacing w:after="0" w:line="240" w:lineRule="auto"/>
      </w:pPr>
      <w:r>
        <w:separator/>
      </w:r>
    </w:p>
  </w:endnote>
  <w:endnote w:type="continuationSeparator" w:id="1">
    <w:p w:rsidR="00B822D0" w:rsidRDefault="00B82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Open Sans Light">
    <w:altName w:val="Segoe U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095504"/>
      <w:docPartObj>
        <w:docPartGallery w:val="Page Numbers (Bottom of Page)"/>
        <w:docPartUnique/>
      </w:docPartObj>
    </w:sdtPr>
    <w:sdtContent>
      <w:p w:rsidR="00AD4E16" w:rsidRDefault="00D51FFA">
        <w:pPr>
          <w:pStyle w:val="Zpat"/>
          <w:jc w:val="center"/>
        </w:pPr>
        <w:r>
          <w:fldChar w:fldCharType="begin"/>
        </w:r>
        <w:r w:rsidR="00AD4E16">
          <w:instrText>PAGE   \* MERGEFORMAT</w:instrText>
        </w:r>
        <w:r>
          <w:fldChar w:fldCharType="separate"/>
        </w:r>
        <w:r w:rsidR="00CC7552">
          <w:rPr>
            <w:noProof/>
          </w:rPr>
          <w:t>1</w:t>
        </w:r>
        <w:r>
          <w:fldChar w:fldCharType="end"/>
        </w:r>
      </w:p>
    </w:sdtContent>
  </w:sdt>
  <w:p w:rsidR="000F7293" w:rsidRDefault="000F729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2D0" w:rsidRDefault="00B822D0">
      <w:pPr>
        <w:spacing w:after="0" w:line="240" w:lineRule="auto"/>
      </w:pPr>
      <w:r>
        <w:separator/>
      </w:r>
    </w:p>
  </w:footnote>
  <w:footnote w:type="continuationSeparator" w:id="1">
    <w:p w:rsidR="00B822D0" w:rsidRDefault="00B822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93" w:rsidRDefault="000F7293">
    <w:pPr>
      <w:pBdr>
        <w:top w:val="nil"/>
        <w:left w:val="nil"/>
        <w:bottom w:val="nil"/>
        <w:right w:val="nil"/>
        <w:between w:val="nil"/>
      </w:pBdr>
      <w:tabs>
        <w:tab w:val="center" w:pos="4536"/>
        <w:tab w:val="right" w:pos="9072"/>
      </w:tabs>
      <w:spacing w:after="0" w:line="240" w:lineRule="auto"/>
      <w:jc w:val="center"/>
      <w:rPr>
        <w:i/>
        <w:color w:val="943734"/>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93" w:rsidRDefault="0009226F">
    <w:pPr>
      <w:spacing w:after="0"/>
      <w:jc w:val="right"/>
      <w:rPr>
        <w:rFonts w:ascii="Open Sans Light" w:eastAsia="Open Sans Light" w:hAnsi="Open Sans Light" w:cs="Open Sans Light"/>
        <w:color w:val="943734"/>
        <w:sz w:val="28"/>
        <w:szCs w:val="28"/>
      </w:rPr>
    </w:pPr>
    <w:r>
      <w:rPr>
        <w:rFonts w:ascii="Open Sans Light" w:eastAsia="Open Sans Light" w:hAnsi="Open Sans Light" w:cs="Open Sans Light"/>
        <w:color w:val="943734"/>
        <w:sz w:val="28"/>
        <w:szCs w:val="28"/>
      </w:rPr>
      <w:t xml:space="preserve">MGR. ONDŘEJ STRAVA, ADVOKÁT </w:t>
    </w:r>
  </w:p>
  <w:p w:rsidR="000F7293" w:rsidRDefault="0009226F">
    <w:pPr>
      <w:spacing w:after="0"/>
      <w:jc w:val="right"/>
      <w:rPr>
        <w:rFonts w:ascii="Open Sans Light" w:eastAsia="Open Sans Light" w:hAnsi="Open Sans Light" w:cs="Open Sans Light"/>
        <w:color w:val="808080"/>
        <w:sz w:val="18"/>
        <w:szCs w:val="18"/>
      </w:rPr>
    </w:pPr>
    <w:r>
      <w:rPr>
        <w:rFonts w:ascii="Open Sans Light" w:eastAsia="Open Sans Light" w:hAnsi="Open Sans Light" w:cs="Open Sans Light"/>
        <w:color w:val="808080"/>
        <w:sz w:val="18"/>
        <w:szCs w:val="18"/>
      </w:rPr>
      <w:t>advokat@ondrejstrava.cz | + 420 725 428 307</w:t>
    </w:r>
  </w:p>
  <w:p w:rsidR="000F7293" w:rsidRDefault="0009226F">
    <w:pPr>
      <w:pBdr>
        <w:top w:val="nil"/>
        <w:left w:val="nil"/>
        <w:bottom w:val="nil"/>
        <w:right w:val="nil"/>
        <w:between w:val="nil"/>
      </w:pBdr>
      <w:tabs>
        <w:tab w:val="center" w:pos="4536"/>
        <w:tab w:val="right" w:pos="9072"/>
      </w:tabs>
      <w:spacing w:after="0" w:line="240" w:lineRule="auto"/>
      <w:jc w:val="center"/>
      <w:rPr>
        <w:i/>
        <w:color w:val="943734"/>
        <w:sz w:val="18"/>
        <w:szCs w:val="18"/>
      </w:rPr>
    </w:pPr>
    <w:r>
      <w:rPr>
        <w:i/>
        <w:color w:val="943734"/>
        <w:sz w:val="18"/>
        <w:szCs w:val="18"/>
      </w:rPr>
      <w:t>--------------------------------------------------------------------------------------------------------------------------------------------------------------------</w:t>
    </w:r>
  </w:p>
  <w:p w:rsidR="000F7293" w:rsidRDefault="000F7293">
    <w:pPr>
      <w:pBdr>
        <w:top w:val="nil"/>
        <w:left w:val="nil"/>
        <w:bottom w:val="nil"/>
        <w:right w:val="nil"/>
        <w:between w:val="nil"/>
      </w:pBdr>
      <w:tabs>
        <w:tab w:val="center" w:pos="4536"/>
        <w:tab w:val="right" w:pos="9072"/>
      </w:tabs>
      <w:spacing w:after="0" w:line="240" w:lineRule="auto"/>
      <w:jc w:val="center"/>
      <w:rPr>
        <w:color w:val="000000"/>
      </w:rPr>
    </w:pPr>
  </w:p>
  <w:p w:rsidR="000F7293" w:rsidRDefault="000F7293">
    <w:pPr>
      <w:pBdr>
        <w:top w:val="nil"/>
        <w:left w:val="nil"/>
        <w:bottom w:val="nil"/>
        <w:right w:val="nil"/>
        <w:between w:val="nil"/>
      </w:pBdr>
      <w:tabs>
        <w:tab w:val="center" w:pos="4536"/>
        <w:tab w:val="right" w:pos="9072"/>
      </w:tabs>
      <w:spacing w:after="0" w:line="240" w:lineRule="auto"/>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84D8A"/>
    <w:multiLevelType w:val="hybridMultilevel"/>
    <w:tmpl w:val="6820F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F7293"/>
    <w:rsid w:val="00001C87"/>
    <w:rsid w:val="00031ACF"/>
    <w:rsid w:val="00044A1E"/>
    <w:rsid w:val="00081FBD"/>
    <w:rsid w:val="000868C4"/>
    <w:rsid w:val="0009226F"/>
    <w:rsid w:val="000B03C6"/>
    <w:rsid w:val="000F7293"/>
    <w:rsid w:val="00113AB1"/>
    <w:rsid w:val="001546A4"/>
    <w:rsid w:val="001A7EB1"/>
    <w:rsid w:val="002267E1"/>
    <w:rsid w:val="00263D94"/>
    <w:rsid w:val="00294BEC"/>
    <w:rsid w:val="002D5D32"/>
    <w:rsid w:val="00315FCD"/>
    <w:rsid w:val="00322444"/>
    <w:rsid w:val="00341D70"/>
    <w:rsid w:val="00382C1E"/>
    <w:rsid w:val="00391FA1"/>
    <w:rsid w:val="003E4739"/>
    <w:rsid w:val="003F18EC"/>
    <w:rsid w:val="004632B3"/>
    <w:rsid w:val="00466554"/>
    <w:rsid w:val="00494DBE"/>
    <w:rsid w:val="004B1DDB"/>
    <w:rsid w:val="00585639"/>
    <w:rsid w:val="00596341"/>
    <w:rsid w:val="00644A0E"/>
    <w:rsid w:val="00683263"/>
    <w:rsid w:val="006C53D7"/>
    <w:rsid w:val="007500D1"/>
    <w:rsid w:val="0076654C"/>
    <w:rsid w:val="00782B61"/>
    <w:rsid w:val="00783769"/>
    <w:rsid w:val="007E22D0"/>
    <w:rsid w:val="007E4AE2"/>
    <w:rsid w:val="0082056F"/>
    <w:rsid w:val="00855E90"/>
    <w:rsid w:val="00885525"/>
    <w:rsid w:val="008B5B3D"/>
    <w:rsid w:val="008D5175"/>
    <w:rsid w:val="008F7231"/>
    <w:rsid w:val="00912D5D"/>
    <w:rsid w:val="00950D76"/>
    <w:rsid w:val="009521AF"/>
    <w:rsid w:val="0096701F"/>
    <w:rsid w:val="00981EF3"/>
    <w:rsid w:val="009A4F49"/>
    <w:rsid w:val="00A438DB"/>
    <w:rsid w:val="00A87EA2"/>
    <w:rsid w:val="00A904A2"/>
    <w:rsid w:val="00AD4E16"/>
    <w:rsid w:val="00AE14F7"/>
    <w:rsid w:val="00B139B7"/>
    <w:rsid w:val="00B351BA"/>
    <w:rsid w:val="00B42B6D"/>
    <w:rsid w:val="00B6409F"/>
    <w:rsid w:val="00B822D0"/>
    <w:rsid w:val="00B909B5"/>
    <w:rsid w:val="00BA435B"/>
    <w:rsid w:val="00BB6776"/>
    <w:rsid w:val="00BF1F8B"/>
    <w:rsid w:val="00BF2146"/>
    <w:rsid w:val="00C22950"/>
    <w:rsid w:val="00CC3F0D"/>
    <w:rsid w:val="00CC7552"/>
    <w:rsid w:val="00D41F7A"/>
    <w:rsid w:val="00D51FFA"/>
    <w:rsid w:val="00DC59BA"/>
    <w:rsid w:val="00DD76AA"/>
    <w:rsid w:val="00DF65E1"/>
    <w:rsid w:val="00E24340"/>
    <w:rsid w:val="00EA3514"/>
    <w:rsid w:val="00EF470B"/>
    <w:rsid w:val="00EF7483"/>
    <w:rsid w:val="00EF7D34"/>
    <w:rsid w:val="00F15077"/>
    <w:rsid w:val="00F74277"/>
    <w:rsid w:val="00F815A0"/>
    <w:rsid w:val="00F85911"/>
    <w:rsid w:val="00FC1B6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FFA"/>
  </w:style>
  <w:style w:type="paragraph" w:styleId="Nadpis1">
    <w:name w:val="heading 1"/>
    <w:basedOn w:val="Normln"/>
    <w:next w:val="Normln"/>
    <w:uiPriority w:val="9"/>
    <w:qFormat/>
    <w:rsid w:val="00D51FFA"/>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D51FFA"/>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D51FFA"/>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D51FFA"/>
    <w:pPr>
      <w:keepNext/>
      <w:keepLines/>
      <w:spacing w:before="240" w:after="40"/>
      <w:outlineLvl w:val="3"/>
    </w:pPr>
    <w:rPr>
      <w:b/>
      <w:sz w:val="24"/>
      <w:szCs w:val="24"/>
    </w:rPr>
  </w:style>
  <w:style w:type="paragraph" w:styleId="Nadpis5">
    <w:name w:val="heading 5"/>
    <w:basedOn w:val="Normln"/>
    <w:next w:val="Normln"/>
    <w:uiPriority w:val="9"/>
    <w:semiHidden/>
    <w:unhideWhenUsed/>
    <w:qFormat/>
    <w:rsid w:val="00D51FFA"/>
    <w:pPr>
      <w:keepNext/>
      <w:keepLines/>
      <w:spacing w:before="220" w:after="40"/>
      <w:outlineLvl w:val="4"/>
    </w:pPr>
    <w:rPr>
      <w:b/>
    </w:rPr>
  </w:style>
  <w:style w:type="paragraph" w:styleId="Nadpis6">
    <w:name w:val="heading 6"/>
    <w:basedOn w:val="Normln"/>
    <w:next w:val="Normln"/>
    <w:uiPriority w:val="9"/>
    <w:semiHidden/>
    <w:unhideWhenUsed/>
    <w:qFormat/>
    <w:rsid w:val="00D51FFA"/>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D51FFA"/>
    <w:tblPr>
      <w:tblCellMar>
        <w:top w:w="0" w:type="dxa"/>
        <w:left w:w="0" w:type="dxa"/>
        <w:bottom w:w="0" w:type="dxa"/>
        <w:right w:w="0" w:type="dxa"/>
      </w:tblCellMar>
    </w:tblPr>
  </w:style>
  <w:style w:type="paragraph" w:styleId="Nzev">
    <w:name w:val="Title"/>
    <w:basedOn w:val="Normln"/>
    <w:next w:val="Normln"/>
    <w:uiPriority w:val="10"/>
    <w:qFormat/>
    <w:rsid w:val="00D51FFA"/>
    <w:pPr>
      <w:keepNext/>
      <w:keepLines/>
      <w:spacing w:before="480" w:after="120"/>
    </w:pPr>
    <w:rPr>
      <w:b/>
      <w:sz w:val="72"/>
      <w:szCs w:val="72"/>
    </w:rPr>
  </w:style>
  <w:style w:type="paragraph" w:styleId="Podtitul">
    <w:name w:val="Subtitle"/>
    <w:basedOn w:val="Normln"/>
    <w:next w:val="Normln"/>
    <w:uiPriority w:val="11"/>
    <w:qFormat/>
    <w:rsid w:val="00D51FFA"/>
    <w:pPr>
      <w:keepNext/>
      <w:keepLines/>
      <w:spacing w:before="360" w:after="80"/>
    </w:pPr>
    <w:rPr>
      <w:rFonts w:ascii="Georgia" w:eastAsia="Georgia" w:hAnsi="Georgia" w:cs="Georgia"/>
      <w:i/>
      <w:color w:val="666666"/>
      <w:sz w:val="48"/>
      <w:szCs w:val="48"/>
    </w:rPr>
  </w:style>
  <w:style w:type="table" w:customStyle="1" w:styleId="a">
    <w:basedOn w:val="TableNormal"/>
    <w:rsid w:val="00D51FFA"/>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D51FFA"/>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D51FFA"/>
    <w:pPr>
      <w:spacing w:after="0" w:line="240" w:lineRule="auto"/>
    </w:pPr>
    <w:tblPr>
      <w:tblStyleRowBandSize w:val="1"/>
      <w:tblStyleColBandSize w:val="1"/>
      <w:tblCellMar>
        <w:top w:w="0" w:type="dxa"/>
        <w:left w:w="108" w:type="dxa"/>
        <w:bottom w:w="0" w:type="dxa"/>
        <w:right w:w="108" w:type="dxa"/>
      </w:tblCellMar>
    </w:tblPr>
  </w:style>
  <w:style w:type="paragraph" w:styleId="Zhlav">
    <w:name w:val="header"/>
    <w:basedOn w:val="Normln"/>
    <w:link w:val="ZhlavChar"/>
    <w:uiPriority w:val="99"/>
    <w:unhideWhenUsed/>
    <w:rsid w:val="00A87EA2"/>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A87EA2"/>
  </w:style>
  <w:style w:type="paragraph" w:styleId="Zpat">
    <w:name w:val="footer"/>
    <w:basedOn w:val="Normln"/>
    <w:link w:val="ZpatChar"/>
    <w:uiPriority w:val="99"/>
    <w:unhideWhenUsed/>
    <w:rsid w:val="00A87EA2"/>
    <w:pPr>
      <w:tabs>
        <w:tab w:val="center" w:pos="4680"/>
        <w:tab w:val="right" w:pos="9360"/>
      </w:tabs>
      <w:spacing w:after="0" w:line="240" w:lineRule="auto"/>
    </w:pPr>
  </w:style>
  <w:style w:type="character" w:customStyle="1" w:styleId="ZpatChar">
    <w:name w:val="Zápatí Char"/>
    <w:basedOn w:val="Standardnpsmoodstavce"/>
    <w:link w:val="Zpat"/>
    <w:uiPriority w:val="99"/>
    <w:rsid w:val="00A87EA2"/>
  </w:style>
  <w:style w:type="paragraph" w:styleId="Odstavecseseznamem">
    <w:name w:val="List Paragraph"/>
    <w:basedOn w:val="Normln"/>
    <w:uiPriority w:val="34"/>
    <w:qFormat/>
    <w:rsid w:val="00EF748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5</Pages>
  <Words>1580</Words>
  <Characters>9327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59</cp:revision>
  <dcterms:created xsi:type="dcterms:W3CDTF">2021-03-19T21:32:00Z</dcterms:created>
  <dcterms:modified xsi:type="dcterms:W3CDTF">2021-04-29T08:34:00Z</dcterms:modified>
</cp:coreProperties>
</file>